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9A" w:rsidRPr="00F31325" w:rsidRDefault="00DD6F9A" w:rsidP="00DD6F9A">
      <w:pPr>
        <w:jc w:val="both"/>
        <w:rPr>
          <w:sz w:val="32"/>
          <w:szCs w:val="32"/>
          <w:lang w:val="sl-SI"/>
        </w:rPr>
      </w:pPr>
    </w:p>
    <w:p w:rsidR="00DD6F9A" w:rsidRPr="00F31325" w:rsidRDefault="00DD6F9A" w:rsidP="00DD6F9A">
      <w:pPr>
        <w:jc w:val="both"/>
        <w:rPr>
          <w:sz w:val="32"/>
          <w:szCs w:val="32"/>
          <w:lang w:val="sl-SI"/>
        </w:rPr>
      </w:pPr>
    </w:p>
    <w:p w:rsidR="00DD6F9A" w:rsidRPr="00F31325" w:rsidRDefault="00DD6F9A" w:rsidP="00DD6F9A">
      <w:pPr>
        <w:jc w:val="both"/>
        <w:rPr>
          <w:sz w:val="32"/>
          <w:szCs w:val="32"/>
          <w:lang w:val="sl-SI"/>
        </w:rPr>
      </w:pPr>
    </w:p>
    <w:p w:rsidR="00DD6F9A" w:rsidRPr="00F31325" w:rsidRDefault="00DD6F9A" w:rsidP="00DD6F9A">
      <w:pPr>
        <w:jc w:val="center"/>
        <w:rPr>
          <w:sz w:val="32"/>
          <w:szCs w:val="32"/>
          <w:lang w:val="sl-SI"/>
        </w:rPr>
      </w:pPr>
    </w:p>
    <w:p w:rsidR="00DD6F9A" w:rsidRDefault="00DD6F9A" w:rsidP="00DD6F9A">
      <w:pPr>
        <w:jc w:val="center"/>
        <w:rPr>
          <w:sz w:val="32"/>
          <w:szCs w:val="32"/>
          <w:lang w:val="sl-SI"/>
        </w:rPr>
      </w:pPr>
      <w:r>
        <w:rPr>
          <w:noProof/>
          <w:lang w:val="ru-RU" w:eastAsia="ru-RU"/>
        </w:rPr>
        <w:drawing>
          <wp:inline distT="0" distB="0" distL="0" distR="0">
            <wp:extent cx="3524250" cy="635000"/>
            <wp:effectExtent l="19050" t="0" r="0" b="0"/>
            <wp:docPr id="1" name="Slika 1" descr="vektorsk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ski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9A" w:rsidRPr="00F31325" w:rsidRDefault="00DD6F9A" w:rsidP="00DD6F9A">
      <w:pPr>
        <w:jc w:val="center"/>
        <w:rPr>
          <w:sz w:val="32"/>
          <w:szCs w:val="32"/>
          <w:lang w:val="sl-SI"/>
        </w:rPr>
      </w:pPr>
    </w:p>
    <w:p w:rsidR="00DD6F9A" w:rsidRPr="00F31325" w:rsidRDefault="00DD6F9A" w:rsidP="00DD6F9A">
      <w:pPr>
        <w:jc w:val="center"/>
        <w:rPr>
          <w:sz w:val="32"/>
          <w:szCs w:val="32"/>
          <w:lang w:val="sl-SI"/>
        </w:rPr>
      </w:pPr>
    </w:p>
    <w:p w:rsidR="00DD6F9A" w:rsidRPr="00BB6ED6" w:rsidRDefault="00DD6F9A" w:rsidP="00DD6F9A">
      <w:pPr>
        <w:jc w:val="center"/>
        <w:rPr>
          <w:b/>
          <w:sz w:val="72"/>
          <w:szCs w:val="72"/>
          <w:lang w:val="sl-SI"/>
        </w:rPr>
      </w:pPr>
      <w:r>
        <w:rPr>
          <w:b/>
          <w:sz w:val="72"/>
          <w:szCs w:val="72"/>
          <w:lang w:val="sl-SI"/>
        </w:rPr>
        <w:t>ЦЕНЫ И ПРОГРАММЫ НА 2014</w:t>
      </w:r>
      <w:r w:rsidRPr="00BB6ED6">
        <w:rPr>
          <w:b/>
          <w:sz w:val="72"/>
          <w:szCs w:val="72"/>
          <w:lang w:val="sl-SI"/>
        </w:rPr>
        <w:t xml:space="preserve"> г.</w:t>
      </w:r>
    </w:p>
    <w:p w:rsidR="00DD6F9A" w:rsidRDefault="00DD6F9A" w:rsidP="00DD6F9A">
      <w:pPr>
        <w:jc w:val="center"/>
        <w:rPr>
          <w:color w:val="0C4C44"/>
          <w:sz w:val="32"/>
          <w:szCs w:val="32"/>
          <w:lang w:val="sl-SI"/>
        </w:rPr>
      </w:pPr>
    </w:p>
    <w:p w:rsidR="000F766F" w:rsidRPr="00B27D5B" w:rsidRDefault="000F766F" w:rsidP="00DD6F9A">
      <w:pPr>
        <w:jc w:val="center"/>
        <w:rPr>
          <w:color w:val="0C4C44"/>
          <w:sz w:val="32"/>
          <w:szCs w:val="32"/>
          <w:lang w:val="sl-SI"/>
        </w:rPr>
      </w:pPr>
    </w:p>
    <w:p w:rsidR="00DD6F9A" w:rsidRPr="000F766F" w:rsidRDefault="000F766F" w:rsidP="00DD6F9A">
      <w:pPr>
        <w:spacing w:line="360" w:lineRule="auto"/>
        <w:jc w:val="center"/>
        <w:rPr>
          <w:b/>
          <w:i/>
          <w:caps/>
          <w:shadow/>
          <w:color w:val="006600"/>
        </w:rPr>
      </w:pPr>
      <w:r>
        <w:rPr>
          <w:b/>
          <w:i/>
          <w:caps/>
          <w:shadow/>
          <w:color w:val="006600"/>
          <w:lang w:val="ru-RU"/>
        </w:rPr>
        <w:t xml:space="preserve">шмарьешке Топлице </w:t>
      </w:r>
    </w:p>
    <w:p w:rsidR="00DD6F9A" w:rsidRPr="00687DE0" w:rsidRDefault="00DD6F9A" w:rsidP="00DD6F9A">
      <w:pPr>
        <w:pStyle w:val="1"/>
        <w:jc w:val="both"/>
        <w:rPr>
          <w:rFonts w:ascii="Times New Roman" w:hAnsi="Times New Roman"/>
          <w:noProof/>
          <w:lang w:val="ru-RU"/>
        </w:rPr>
      </w:pPr>
    </w:p>
    <w:p w:rsidR="00DD6F9A" w:rsidRPr="00F31325" w:rsidRDefault="00DD6F9A" w:rsidP="00DD6F9A">
      <w:pPr>
        <w:jc w:val="both"/>
        <w:rPr>
          <w:lang w:val="sl-SI"/>
        </w:rPr>
      </w:pPr>
    </w:p>
    <w:p w:rsidR="00DD6F9A" w:rsidRPr="00F31325" w:rsidRDefault="000F766F" w:rsidP="00DD6F9A">
      <w:pPr>
        <w:jc w:val="both"/>
        <w:rPr>
          <w:lang w:val="ru-RU"/>
        </w:rPr>
      </w:pPr>
      <w:r w:rsidRPr="000F766F">
        <w:rPr>
          <w:lang w:val="ru-RU"/>
        </w:rPr>
        <w:drawing>
          <wp:inline distT="0" distB="0" distL="0" distR="0">
            <wp:extent cx="4636078" cy="3157475"/>
            <wp:effectExtent l="19050" t="0" r="0" b="0"/>
            <wp:docPr id="6" name="Slika 1" descr="C:\Documents and Settings\aznoh\Desktop\SABINA_2011\MARKETING\Zemlje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znoh\Desktop\SABINA_2011\MARKETING\Zemljevi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591" cy="316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9A" w:rsidRPr="00F31325" w:rsidRDefault="00DD6F9A" w:rsidP="00DD6F9A">
      <w:pPr>
        <w:jc w:val="center"/>
        <w:rPr>
          <w:lang w:val="ru-RU"/>
        </w:rPr>
      </w:pPr>
    </w:p>
    <w:p w:rsidR="00DD6F9A" w:rsidRPr="0028080F" w:rsidRDefault="00DD6F9A" w:rsidP="00DD6F9A">
      <w:pPr>
        <w:tabs>
          <w:tab w:val="left" w:pos="8640"/>
        </w:tabs>
        <w:jc w:val="both"/>
        <w:rPr>
          <w:b/>
          <w:i/>
          <w:color w:val="E36C0A" w:themeColor="accent6" w:themeShade="BF"/>
          <w:sz w:val="32"/>
          <w:szCs w:val="32"/>
          <w:lang w:val="sl-SI"/>
        </w:rPr>
      </w:pPr>
    </w:p>
    <w:p w:rsidR="00DD6F9A" w:rsidRPr="0028080F" w:rsidRDefault="00DD6F9A" w:rsidP="00DD6F9A">
      <w:pPr>
        <w:tabs>
          <w:tab w:val="left" w:pos="8640"/>
        </w:tabs>
        <w:jc w:val="center"/>
        <w:rPr>
          <w:b/>
          <w:i/>
          <w:color w:val="E36C0A" w:themeColor="accent6" w:themeShade="BF"/>
          <w:sz w:val="32"/>
          <w:szCs w:val="32"/>
          <w:lang w:val="sl-SI"/>
        </w:rPr>
      </w:pPr>
      <w:r w:rsidRPr="0028080F">
        <w:rPr>
          <w:b/>
          <w:i/>
          <w:color w:val="E36C0A" w:themeColor="accent6" w:themeShade="BF"/>
          <w:sz w:val="32"/>
          <w:szCs w:val="32"/>
          <w:lang w:val="sl-SI"/>
        </w:rPr>
        <w:t>КУРОРТ ШМАРЬЕШКЕ ТОПЛИЦЕ  – VITARIUM SPA&amp;CLINIQUE</w:t>
      </w:r>
    </w:p>
    <w:p w:rsidR="00DD6F9A" w:rsidRDefault="00DD6F9A" w:rsidP="00DD6F9A">
      <w:pPr>
        <w:tabs>
          <w:tab w:val="left" w:pos="8640"/>
        </w:tabs>
        <w:jc w:val="both"/>
        <w:rPr>
          <w:noProof/>
          <w:sz w:val="28"/>
          <w:szCs w:val="28"/>
          <w:lang w:val="sl-SI" w:eastAsia="sl-SI"/>
        </w:rPr>
      </w:pPr>
    </w:p>
    <w:p w:rsidR="00DD6F9A" w:rsidRPr="00767811" w:rsidRDefault="00BC3449" w:rsidP="00DD6F9A">
      <w:pPr>
        <w:tabs>
          <w:tab w:val="left" w:pos="8640"/>
        </w:tabs>
        <w:jc w:val="both"/>
        <w:rPr>
          <w:lang w:val="sl-SI"/>
        </w:rPr>
      </w:pPr>
      <w:r w:rsidRPr="009171AA">
        <w:rPr>
          <w:b/>
          <w:noProof/>
          <w:color w:val="E36C0A" w:themeColor="accent6" w:themeShade="BF"/>
          <w:sz w:val="28"/>
          <w:lang w:val="sl-SI" w:eastAsia="sl-SI"/>
        </w:rPr>
        <w:t xml:space="preserve">Медико </w:t>
      </w:r>
      <w:r w:rsidR="00DD6F9A" w:rsidRPr="009171AA">
        <w:rPr>
          <w:b/>
          <w:noProof/>
          <w:color w:val="E36C0A" w:themeColor="accent6" w:themeShade="BF"/>
          <w:sz w:val="28"/>
          <w:lang w:val="sl-SI" w:eastAsia="sl-SI"/>
        </w:rPr>
        <w:t>Веллнес центр</w:t>
      </w:r>
      <w:r w:rsidR="00DD6F9A" w:rsidRPr="009171AA">
        <w:rPr>
          <w:b/>
          <w:i/>
          <w:noProof/>
          <w:color w:val="E36C0A" w:themeColor="accent6" w:themeShade="BF"/>
          <w:sz w:val="28"/>
          <w:lang w:val="sl-SI" w:eastAsia="sl-SI"/>
        </w:rPr>
        <w:t xml:space="preserve"> Vitarium</w:t>
      </w:r>
      <w:r w:rsidR="00DD6F9A" w:rsidRPr="009171AA">
        <w:rPr>
          <w:i/>
          <w:sz w:val="28"/>
          <w:lang w:val="sl-SI"/>
        </w:rPr>
        <w:t xml:space="preserve">                                                   </w:t>
      </w:r>
      <w:r w:rsidR="00DD6F9A">
        <w:rPr>
          <w:i/>
          <w:noProof/>
          <w:lang w:val="ru-RU" w:eastAsia="ru-RU"/>
        </w:rPr>
        <w:drawing>
          <wp:inline distT="0" distB="0" distL="0" distR="0">
            <wp:extent cx="762000" cy="762000"/>
            <wp:effectExtent l="19050" t="0" r="0" b="0"/>
            <wp:docPr id="24" name="Slika 4" descr="http://krkanet/organizations/TermeKrka/mkt/promm/1/CGP%20in%20logotipi%202009/Vitarium/Logo_Vitar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krkanet/organizations/TermeKrka/mkt/promm/1/CGP%20in%20logotipi%202009/Vitarium/Logo_Vitariu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F9A" w:rsidRDefault="00DD6F9A" w:rsidP="004D3DC3">
      <w:pPr>
        <w:pStyle w:val="5"/>
        <w:jc w:val="both"/>
        <w:rPr>
          <w:i w:val="0"/>
          <w:sz w:val="24"/>
          <w:szCs w:val="24"/>
          <w:lang w:val="sl-SI"/>
        </w:rPr>
      </w:pPr>
      <w:r w:rsidRPr="00767811">
        <w:rPr>
          <w:i w:val="0"/>
          <w:noProof/>
          <w:sz w:val="24"/>
          <w:szCs w:val="24"/>
          <w:lang w:val="sl-SI" w:eastAsia="sl-SI"/>
        </w:rPr>
        <w:t>Веллнес центр</w:t>
      </w:r>
      <w:r>
        <w:rPr>
          <w:i w:val="0"/>
          <w:noProof/>
          <w:sz w:val="24"/>
          <w:szCs w:val="24"/>
          <w:lang w:val="sl-SI" w:eastAsia="sl-SI"/>
        </w:rPr>
        <w:t xml:space="preserve"> Vitarium </w:t>
      </w:r>
      <w:r w:rsidRPr="00F31325">
        <w:rPr>
          <w:i w:val="0"/>
          <w:sz w:val="24"/>
          <w:szCs w:val="24"/>
          <w:lang w:val="sl-SI"/>
        </w:rPr>
        <w:t>(</w:t>
      </w:r>
      <w:r>
        <w:rPr>
          <w:i w:val="0"/>
          <w:sz w:val="24"/>
          <w:szCs w:val="24"/>
          <w:lang w:val="ru-RU"/>
        </w:rPr>
        <w:t>ВИТАРИУМ Спа энд Клиник</w:t>
      </w:r>
      <w:r>
        <w:rPr>
          <w:i w:val="0"/>
          <w:sz w:val="24"/>
          <w:szCs w:val="24"/>
          <w:lang w:val="sl-SI"/>
        </w:rPr>
        <w:t xml:space="preserve">) </w:t>
      </w:r>
      <w:r w:rsidRPr="00F31325">
        <w:rPr>
          <w:i w:val="0"/>
          <w:sz w:val="24"/>
          <w:szCs w:val="24"/>
          <w:lang w:val="ru-RU"/>
        </w:rPr>
        <w:t xml:space="preserve">на курорте Шмарьешке Топлице </w:t>
      </w:r>
      <w:r w:rsidRPr="001317D9">
        <w:rPr>
          <w:i w:val="0"/>
          <w:sz w:val="24"/>
          <w:szCs w:val="24"/>
          <w:lang w:val="ru-RU"/>
        </w:rPr>
        <w:t xml:space="preserve">в 2006 году </w:t>
      </w:r>
      <w:r w:rsidRPr="00F31325">
        <w:rPr>
          <w:i w:val="0"/>
          <w:sz w:val="24"/>
          <w:szCs w:val="24"/>
          <w:lang w:val="ru-RU"/>
        </w:rPr>
        <w:t>открыл свои двери всем тем, кто осознает, что победителями из столкновения с ежедневными жизненными ситуациями можно выйти только</w:t>
      </w:r>
      <w:r>
        <w:rPr>
          <w:i w:val="0"/>
          <w:sz w:val="24"/>
          <w:szCs w:val="24"/>
          <w:lang w:val="ru-RU"/>
        </w:rPr>
        <w:t xml:space="preserve"> находясь в хорошей</w:t>
      </w:r>
      <w:r>
        <w:rPr>
          <w:i w:val="0"/>
          <w:sz w:val="24"/>
          <w:szCs w:val="24"/>
          <w:lang w:val="sl-SI"/>
        </w:rPr>
        <w:t xml:space="preserve"> </w:t>
      </w:r>
      <w:r w:rsidRPr="00F31325">
        <w:rPr>
          <w:i w:val="0"/>
          <w:sz w:val="24"/>
          <w:szCs w:val="24"/>
          <w:lang w:val="ru-RU"/>
        </w:rPr>
        <w:t>физической и моральной форме. Расслабляющие и эффективные программы центра «</w:t>
      </w:r>
      <w:r w:rsidRPr="00F31325">
        <w:rPr>
          <w:i w:val="0"/>
          <w:sz w:val="24"/>
          <w:szCs w:val="24"/>
          <w:lang w:val="sl-SI"/>
        </w:rPr>
        <w:t xml:space="preserve">VITARIUM </w:t>
      </w:r>
      <w:r w:rsidRPr="00F31325">
        <w:rPr>
          <w:sz w:val="24"/>
          <w:szCs w:val="24"/>
          <w:lang w:val="sl-SI"/>
        </w:rPr>
        <w:t>Spa&amp;Clinique</w:t>
      </w:r>
      <w:r w:rsidRPr="00F31325">
        <w:rPr>
          <w:i w:val="0"/>
          <w:sz w:val="24"/>
          <w:szCs w:val="24"/>
          <w:lang w:val="ru-RU"/>
        </w:rPr>
        <w:t>»  –  ваши шаги на правильном пути к хорошему здоровью, лучшему самочувствию, обновлению жизненной энергии, более красивому и здоровому внешнему виду, а также к отличным физическим и умственным способностям. Программы составляются индивидуально и основаны на естественном подходе с измеряемыми эффектами.</w:t>
      </w:r>
    </w:p>
    <w:p w:rsidR="00A74BF0" w:rsidRDefault="00A74BF0" w:rsidP="00D81722">
      <w:pPr>
        <w:tabs>
          <w:tab w:val="left" w:pos="8640"/>
        </w:tabs>
        <w:jc w:val="center"/>
        <w:rPr>
          <w:b/>
          <w:color w:val="E36C0A" w:themeColor="accent6" w:themeShade="BF"/>
          <w:sz w:val="28"/>
          <w:szCs w:val="28"/>
          <w:lang w:val="sl-SI"/>
        </w:rPr>
      </w:pPr>
    </w:p>
    <w:p w:rsidR="00A74BF0" w:rsidRDefault="00A74BF0" w:rsidP="00D81722">
      <w:pPr>
        <w:tabs>
          <w:tab w:val="left" w:pos="8640"/>
        </w:tabs>
        <w:jc w:val="center"/>
        <w:rPr>
          <w:b/>
          <w:color w:val="E36C0A" w:themeColor="accent6" w:themeShade="BF"/>
          <w:sz w:val="28"/>
          <w:szCs w:val="28"/>
          <w:lang w:val="sl-SI"/>
        </w:rPr>
      </w:pPr>
    </w:p>
    <w:p w:rsidR="00A74BF0" w:rsidRDefault="00A74BF0" w:rsidP="00D81722">
      <w:pPr>
        <w:tabs>
          <w:tab w:val="left" w:pos="8640"/>
        </w:tabs>
        <w:jc w:val="center"/>
        <w:rPr>
          <w:b/>
          <w:color w:val="E36C0A" w:themeColor="accent6" w:themeShade="BF"/>
          <w:sz w:val="28"/>
          <w:szCs w:val="28"/>
          <w:lang w:val="sl-SI"/>
        </w:rPr>
      </w:pPr>
    </w:p>
    <w:p w:rsidR="00D81722" w:rsidRDefault="00BC3449" w:rsidP="00D81722">
      <w:pPr>
        <w:tabs>
          <w:tab w:val="left" w:pos="8640"/>
        </w:tabs>
        <w:jc w:val="center"/>
        <w:rPr>
          <w:b/>
          <w:color w:val="E36C0A" w:themeColor="accent6" w:themeShade="BF"/>
          <w:sz w:val="28"/>
          <w:szCs w:val="28"/>
          <w:lang w:val="sl-SI"/>
        </w:rPr>
      </w:pPr>
      <w:r w:rsidRPr="00D81722">
        <w:rPr>
          <w:b/>
          <w:color w:val="E36C0A" w:themeColor="accent6" w:themeShade="BF"/>
          <w:sz w:val="28"/>
          <w:szCs w:val="28"/>
          <w:lang w:val="ru-RU"/>
        </w:rPr>
        <w:t xml:space="preserve">МЕДИКО </w:t>
      </w:r>
      <w:r w:rsidRPr="009171AA">
        <w:rPr>
          <w:b/>
          <w:color w:val="E36C0A" w:themeColor="accent6" w:themeShade="BF"/>
          <w:sz w:val="28"/>
          <w:szCs w:val="28"/>
          <w:lang w:val="ru-RU"/>
        </w:rPr>
        <w:t>ПАКЕТЫ</w:t>
      </w:r>
      <w:r w:rsidRPr="00D81722">
        <w:rPr>
          <w:b/>
          <w:color w:val="E36C0A" w:themeColor="accent6" w:themeShade="BF"/>
          <w:sz w:val="28"/>
          <w:szCs w:val="28"/>
          <w:lang w:val="ru-RU"/>
        </w:rPr>
        <w:t xml:space="preserve"> НА 201</w:t>
      </w:r>
      <w:r w:rsidRPr="00D81722">
        <w:rPr>
          <w:b/>
          <w:color w:val="E36C0A" w:themeColor="accent6" w:themeShade="BF"/>
          <w:sz w:val="28"/>
          <w:szCs w:val="28"/>
          <w:lang w:val="sl-SI"/>
        </w:rPr>
        <w:t>4</w:t>
      </w:r>
      <w:r w:rsidRPr="00D81722">
        <w:rPr>
          <w:b/>
          <w:color w:val="E36C0A" w:themeColor="accent6" w:themeShade="BF"/>
          <w:sz w:val="28"/>
          <w:szCs w:val="28"/>
          <w:lang w:val="ru-RU"/>
        </w:rPr>
        <w:t xml:space="preserve"> ГОД</w:t>
      </w:r>
    </w:p>
    <w:p w:rsidR="009A2EE5" w:rsidRPr="00687DE0" w:rsidRDefault="009A2EE5" w:rsidP="009A2EE5">
      <w:pPr>
        <w:spacing w:after="200" w:line="276" w:lineRule="auto"/>
        <w:jc w:val="center"/>
        <w:rPr>
          <w:b/>
          <w:i/>
          <w:caps/>
          <w:color w:val="E36C0A" w:themeColor="accent6" w:themeShade="BF"/>
          <w:lang w:val="ru-RU"/>
        </w:rPr>
      </w:pPr>
      <w:r w:rsidRPr="00687DE0">
        <w:rPr>
          <w:b/>
          <w:i/>
          <w:caps/>
          <w:color w:val="E36C0A" w:themeColor="accent6" w:themeShade="BF"/>
          <w:lang w:val="ru-RU"/>
        </w:rPr>
        <w:t>Медицинский центр шмарьешке топлице</w:t>
      </w:r>
    </w:p>
    <w:p w:rsidR="00BC3449" w:rsidRPr="00687DE0" w:rsidRDefault="00BC3449" w:rsidP="00BC3449">
      <w:pPr>
        <w:spacing w:after="0"/>
        <w:jc w:val="both"/>
        <w:rPr>
          <w:color w:val="808080"/>
          <w:lang w:val="ru-RU"/>
        </w:rPr>
      </w:pPr>
    </w:p>
    <w:p w:rsidR="00BC3449" w:rsidRPr="00687DE0" w:rsidRDefault="00BC3449" w:rsidP="00BC3449">
      <w:pPr>
        <w:jc w:val="both"/>
        <w:rPr>
          <w:b/>
          <w:sz w:val="22"/>
          <w:szCs w:val="22"/>
          <w:u w:val="single"/>
          <w:lang w:val="ru-RU"/>
        </w:rPr>
      </w:pPr>
      <w:r w:rsidRPr="00687DE0">
        <w:rPr>
          <w:b/>
          <w:caps/>
          <w:sz w:val="22"/>
          <w:szCs w:val="22"/>
          <w:u w:val="single"/>
          <w:lang w:val="ru-RU"/>
        </w:rPr>
        <w:t>БОЛьшОЙ МЕДИКО ПАКЕТ</w:t>
      </w:r>
      <w:r w:rsidR="00D81722" w:rsidRPr="00687DE0">
        <w:rPr>
          <w:b/>
          <w:sz w:val="22"/>
          <w:szCs w:val="22"/>
          <w:u w:val="single"/>
          <w:lang w:val="ru-RU"/>
        </w:rPr>
        <w:t xml:space="preserve"> на 2014</w:t>
      </w:r>
      <w:r w:rsidRPr="00687DE0">
        <w:rPr>
          <w:b/>
          <w:sz w:val="22"/>
          <w:szCs w:val="22"/>
          <w:u w:val="single"/>
          <w:lang w:val="ru-RU"/>
        </w:rPr>
        <w:t xml:space="preserve"> год</w:t>
      </w:r>
    </w:p>
    <w:p w:rsidR="00BC3449" w:rsidRPr="00687DE0" w:rsidRDefault="00BC3449" w:rsidP="00BC3449">
      <w:pPr>
        <w:jc w:val="both"/>
        <w:rPr>
          <w:b/>
          <w:color w:val="E36C0A" w:themeColor="accent6" w:themeShade="BF"/>
          <w:sz w:val="22"/>
          <w:szCs w:val="22"/>
          <w:lang w:val="ru-RU"/>
        </w:rPr>
      </w:pPr>
      <w:r w:rsidRPr="00687DE0">
        <w:rPr>
          <w:b/>
          <w:color w:val="E36C0A" w:themeColor="accent6" w:themeShade="BF"/>
          <w:sz w:val="22"/>
          <w:szCs w:val="22"/>
          <w:lang w:val="ru-RU"/>
        </w:rPr>
        <w:t>6 дней, (пребывание 7 дней)</w:t>
      </w:r>
    </w:p>
    <w:p w:rsidR="00BC3449" w:rsidRPr="00687DE0" w:rsidRDefault="00BC3449" w:rsidP="00BC3449">
      <w:pPr>
        <w:jc w:val="both"/>
        <w:rPr>
          <w:sz w:val="22"/>
          <w:szCs w:val="22"/>
          <w:lang w:val="ru-RU"/>
        </w:rPr>
      </w:pPr>
      <w:r w:rsidRPr="00687DE0">
        <w:rPr>
          <w:sz w:val="22"/>
          <w:szCs w:val="22"/>
          <w:lang w:val="ru-RU"/>
        </w:rPr>
        <w:t xml:space="preserve">1 </w:t>
      </w:r>
      <w:r w:rsidRPr="00FC1647">
        <w:rPr>
          <w:sz w:val="22"/>
          <w:szCs w:val="22"/>
        </w:rPr>
        <w:t>x</w:t>
      </w:r>
      <w:r w:rsidRPr="00687DE0">
        <w:rPr>
          <w:sz w:val="22"/>
          <w:szCs w:val="22"/>
          <w:lang w:val="ru-RU"/>
        </w:rPr>
        <w:t xml:space="preserve"> начальный осмотр у врача специалиста</w:t>
      </w:r>
    </w:p>
    <w:p w:rsidR="00BC3449" w:rsidRPr="00687DE0" w:rsidRDefault="00BC3449" w:rsidP="00BC3449">
      <w:pPr>
        <w:jc w:val="both"/>
        <w:rPr>
          <w:sz w:val="22"/>
          <w:szCs w:val="22"/>
          <w:shd w:val="clear" w:color="auto" w:fill="FFFFFF"/>
          <w:lang w:val="ru-RU"/>
        </w:rPr>
      </w:pPr>
      <w:r w:rsidRPr="00687DE0">
        <w:rPr>
          <w:sz w:val="22"/>
          <w:szCs w:val="22"/>
          <w:lang w:val="ru-RU"/>
        </w:rPr>
        <w:t xml:space="preserve">6 х 3 индивидуальные* процедуры и </w:t>
      </w:r>
      <w:r w:rsidRPr="00687DE0">
        <w:rPr>
          <w:sz w:val="22"/>
          <w:lang w:val="ru-RU"/>
        </w:rPr>
        <w:t>2 групповых процедуры</w:t>
      </w:r>
      <w:r w:rsidRPr="00687DE0">
        <w:rPr>
          <w:sz w:val="22"/>
          <w:szCs w:val="22"/>
          <w:lang w:val="ru-RU"/>
        </w:rPr>
        <w:t xml:space="preserve">/ день </w:t>
      </w:r>
      <w:r w:rsidRPr="00687DE0">
        <w:rPr>
          <w:sz w:val="22"/>
          <w:szCs w:val="22"/>
          <w:shd w:val="clear" w:color="auto" w:fill="FFFFFF"/>
          <w:lang w:val="ru-RU"/>
        </w:rPr>
        <w:t>(</w:t>
      </w:r>
      <w:r w:rsidRPr="00687DE0">
        <w:rPr>
          <w:rStyle w:val="shorttext1"/>
          <w:sz w:val="22"/>
          <w:szCs w:val="22"/>
          <w:shd w:val="clear" w:color="auto" w:fill="FFFFFF"/>
          <w:lang w:val="ru-RU"/>
        </w:rPr>
        <w:t>по указанию врача-</w:t>
      </w:r>
      <w:r w:rsidRPr="00687DE0">
        <w:rPr>
          <w:sz w:val="22"/>
          <w:szCs w:val="22"/>
          <w:lang w:val="ru-RU"/>
        </w:rPr>
        <w:t xml:space="preserve"> </w:t>
      </w:r>
      <w:r w:rsidRPr="00687DE0">
        <w:rPr>
          <w:rStyle w:val="shorttext1"/>
          <w:sz w:val="22"/>
          <w:szCs w:val="22"/>
          <w:shd w:val="clear" w:color="auto" w:fill="FFFFFF"/>
          <w:lang w:val="ru-RU"/>
        </w:rPr>
        <w:t xml:space="preserve">специалиста); </w:t>
      </w:r>
      <w:r w:rsidRPr="00687DE0">
        <w:rPr>
          <w:rStyle w:val="shorttext1"/>
          <w:color w:val="808080"/>
          <w:sz w:val="22"/>
          <w:szCs w:val="22"/>
          <w:shd w:val="clear" w:color="auto" w:fill="FFFFFF"/>
          <w:lang w:val="ru-RU"/>
        </w:rPr>
        <w:t>*выбор процедур не ограничен</w:t>
      </w:r>
    </w:p>
    <w:p w:rsidR="00BC3449" w:rsidRPr="00687DE0" w:rsidRDefault="00BC3449" w:rsidP="00BC3449">
      <w:pPr>
        <w:jc w:val="both"/>
        <w:rPr>
          <w:sz w:val="22"/>
          <w:szCs w:val="22"/>
          <w:lang w:val="ru-RU"/>
        </w:rPr>
      </w:pPr>
      <w:r w:rsidRPr="00687DE0">
        <w:rPr>
          <w:sz w:val="22"/>
          <w:szCs w:val="22"/>
          <w:lang w:val="ru-RU"/>
        </w:rPr>
        <w:t>Стоимость медико программы: 270 Е</w:t>
      </w:r>
      <w:r w:rsidRPr="00FC1647">
        <w:rPr>
          <w:sz w:val="22"/>
          <w:szCs w:val="22"/>
        </w:rPr>
        <w:t>UR</w:t>
      </w:r>
    </w:p>
    <w:p w:rsidR="00BC3449" w:rsidRPr="00687DE0" w:rsidRDefault="00BC3449" w:rsidP="00BC3449">
      <w:pPr>
        <w:jc w:val="both"/>
        <w:rPr>
          <w:b/>
          <w:sz w:val="22"/>
          <w:szCs w:val="22"/>
          <w:lang w:val="ru-RU"/>
        </w:rPr>
      </w:pPr>
      <w:r w:rsidRPr="00687DE0">
        <w:rPr>
          <w:b/>
          <w:sz w:val="22"/>
          <w:szCs w:val="22"/>
          <w:lang w:val="ru-RU"/>
        </w:rPr>
        <w:t xml:space="preserve">Дополнительно 1 день- 45 </w:t>
      </w:r>
      <w:r w:rsidRPr="00FC1647">
        <w:rPr>
          <w:b/>
          <w:sz w:val="22"/>
          <w:szCs w:val="22"/>
        </w:rPr>
        <w:t>eur</w:t>
      </w:r>
    </w:p>
    <w:p w:rsidR="00BC3449" w:rsidRPr="00687DE0" w:rsidRDefault="00BC3449" w:rsidP="00BC3449">
      <w:pPr>
        <w:jc w:val="both"/>
        <w:rPr>
          <w:b/>
          <w:sz w:val="22"/>
          <w:szCs w:val="22"/>
          <w:lang w:val="ru-RU"/>
        </w:rPr>
      </w:pPr>
    </w:p>
    <w:p w:rsidR="00BC3449" w:rsidRPr="00687DE0" w:rsidRDefault="00BC3449" w:rsidP="00BC3449">
      <w:pPr>
        <w:jc w:val="both"/>
        <w:rPr>
          <w:color w:val="E36C0A" w:themeColor="accent6" w:themeShade="BF"/>
          <w:sz w:val="22"/>
          <w:szCs w:val="22"/>
          <w:lang w:val="ru-RU"/>
        </w:rPr>
      </w:pPr>
      <w:r w:rsidRPr="00687DE0">
        <w:rPr>
          <w:b/>
          <w:color w:val="E36C0A" w:themeColor="accent6" w:themeShade="BF"/>
          <w:sz w:val="22"/>
          <w:szCs w:val="22"/>
          <w:lang w:val="ru-RU"/>
        </w:rPr>
        <w:t>10 дней, (пребывание 11 дней</w:t>
      </w:r>
      <w:r w:rsidRPr="00687DE0">
        <w:rPr>
          <w:color w:val="E36C0A" w:themeColor="accent6" w:themeShade="BF"/>
          <w:sz w:val="22"/>
          <w:szCs w:val="22"/>
          <w:lang w:val="ru-RU"/>
        </w:rPr>
        <w:t>)</w:t>
      </w:r>
    </w:p>
    <w:p w:rsidR="00BC3449" w:rsidRPr="00687DE0" w:rsidRDefault="00BC3449" w:rsidP="00BC3449">
      <w:pPr>
        <w:jc w:val="both"/>
        <w:rPr>
          <w:sz w:val="22"/>
          <w:szCs w:val="22"/>
          <w:lang w:val="ru-RU"/>
        </w:rPr>
      </w:pPr>
      <w:r w:rsidRPr="00687DE0">
        <w:rPr>
          <w:sz w:val="22"/>
          <w:szCs w:val="22"/>
          <w:lang w:val="ru-RU"/>
        </w:rPr>
        <w:t xml:space="preserve">1 </w:t>
      </w:r>
      <w:r w:rsidRPr="00FC1647">
        <w:rPr>
          <w:sz w:val="22"/>
          <w:szCs w:val="22"/>
        </w:rPr>
        <w:t>x</w:t>
      </w:r>
      <w:r w:rsidRPr="00687DE0">
        <w:rPr>
          <w:sz w:val="22"/>
          <w:szCs w:val="22"/>
          <w:lang w:val="ru-RU"/>
        </w:rPr>
        <w:t xml:space="preserve"> начальный осмотр у врача специалиста</w:t>
      </w:r>
    </w:p>
    <w:p w:rsidR="00BC3449" w:rsidRPr="00687DE0" w:rsidRDefault="00BC3449" w:rsidP="00BC3449">
      <w:pPr>
        <w:jc w:val="both"/>
        <w:rPr>
          <w:sz w:val="22"/>
          <w:szCs w:val="22"/>
          <w:lang w:val="ru-RU"/>
        </w:rPr>
      </w:pPr>
      <w:r w:rsidRPr="00687DE0">
        <w:rPr>
          <w:sz w:val="22"/>
          <w:szCs w:val="22"/>
          <w:lang w:val="ru-RU"/>
        </w:rPr>
        <w:t xml:space="preserve">10 х 3 индивидуальные*  процедуры и </w:t>
      </w:r>
      <w:r w:rsidRPr="00687DE0">
        <w:rPr>
          <w:sz w:val="22"/>
          <w:lang w:val="ru-RU"/>
        </w:rPr>
        <w:t>2 групповых процедуры</w:t>
      </w:r>
      <w:r w:rsidRPr="00687DE0">
        <w:rPr>
          <w:sz w:val="22"/>
          <w:szCs w:val="22"/>
          <w:lang w:val="ru-RU"/>
        </w:rPr>
        <w:t xml:space="preserve">/ день </w:t>
      </w:r>
      <w:r w:rsidRPr="00687DE0">
        <w:rPr>
          <w:sz w:val="22"/>
          <w:szCs w:val="22"/>
          <w:shd w:val="clear" w:color="auto" w:fill="FFFFFF"/>
          <w:lang w:val="ru-RU"/>
        </w:rPr>
        <w:t>(</w:t>
      </w:r>
      <w:r w:rsidRPr="00687DE0">
        <w:rPr>
          <w:rStyle w:val="shorttext1"/>
          <w:sz w:val="22"/>
          <w:szCs w:val="22"/>
          <w:shd w:val="clear" w:color="auto" w:fill="FFFFFF"/>
          <w:lang w:val="ru-RU"/>
        </w:rPr>
        <w:t>по указанию врача-</w:t>
      </w:r>
      <w:r w:rsidRPr="00687DE0">
        <w:rPr>
          <w:sz w:val="22"/>
          <w:szCs w:val="22"/>
          <w:lang w:val="ru-RU"/>
        </w:rPr>
        <w:t xml:space="preserve"> </w:t>
      </w:r>
      <w:r w:rsidRPr="00687DE0">
        <w:rPr>
          <w:rStyle w:val="shorttext1"/>
          <w:sz w:val="22"/>
          <w:szCs w:val="22"/>
          <w:shd w:val="clear" w:color="auto" w:fill="FFFFFF"/>
          <w:lang w:val="ru-RU"/>
        </w:rPr>
        <w:t xml:space="preserve">специалиста); </w:t>
      </w:r>
      <w:r w:rsidRPr="00687DE0">
        <w:rPr>
          <w:rStyle w:val="shorttext1"/>
          <w:color w:val="808080"/>
          <w:sz w:val="22"/>
          <w:szCs w:val="22"/>
          <w:shd w:val="clear" w:color="auto" w:fill="FFFFFF"/>
          <w:lang w:val="ru-RU"/>
        </w:rPr>
        <w:t>*выбор процедур не ограничен</w:t>
      </w:r>
    </w:p>
    <w:p w:rsidR="00BC3449" w:rsidRPr="00687DE0" w:rsidRDefault="00BC3449" w:rsidP="00BC3449">
      <w:pPr>
        <w:jc w:val="both"/>
        <w:rPr>
          <w:sz w:val="22"/>
          <w:szCs w:val="22"/>
          <w:lang w:val="ru-RU"/>
        </w:rPr>
      </w:pPr>
      <w:r w:rsidRPr="00687DE0">
        <w:rPr>
          <w:sz w:val="22"/>
          <w:szCs w:val="22"/>
          <w:lang w:val="ru-RU"/>
        </w:rPr>
        <w:t xml:space="preserve">1 </w:t>
      </w:r>
      <w:r w:rsidRPr="00FC1647">
        <w:rPr>
          <w:sz w:val="22"/>
          <w:szCs w:val="22"/>
        </w:rPr>
        <w:t>x</w:t>
      </w:r>
      <w:r w:rsidRPr="00687DE0">
        <w:rPr>
          <w:sz w:val="22"/>
          <w:szCs w:val="22"/>
          <w:lang w:val="ru-RU"/>
        </w:rPr>
        <w:t xml:space="preserve"> контрольный осмотр у врача специалиста</w:t>
      </w:r>
    </w:p>
    <w:p w:rsidR="00BC3449" w:rsidRPr="00687DE0" w:rsidRDefault="00BC3449" w:rsidP="00BC3449">
      <w:pPr>
        <w:jc w:val="both"/>
        <w:rPr>
          <w:sz w:val="22"/>
          <w:szCs w:val="22"/>
          <w:lang w:val="ru-RU"/>
        </w:rPr>
      </w:pPr>
      <w:r w:rsidRPr="00687DE0">
        <w:rPr>
          <w:sz w:val="22"/>
          <w:szCs w:val="22"/>
          <w:lang w:val="ru-RU"/>
        </w:rPr>
        <w:t>Стоимость медико программы: 450 Е</w:t>
      </w:r>
      <w:r w:rsidRPr="00FC1647">
        <w:rPr>
          <w:sz w:val="22"/>
          <w:szCs w:val="22"/>
        </w:rPr>
        <w:t>UR</w:t>
      </w:r>
    </w:p>
    <w:p w:rsidR="00BC3449" w:rsidRPr="00687DE0" w:rsidRDefault="00BC3449" w:rsidP="00BC3449">
      <w:pPr>
        <w:jc w:val="both"/>
        <w:rPr>
          <w:b/>
          <w:sz w:val="22"/>
          <w:szCs w:val="22"/>
          <w:lang w:val="ru-RU"/>
        </w:rPr>
      </w:pPr>
      <w:r w:rsidRPr="00687DE0">
        <w:rPr>
          <w:b/>
          <w:sz w:val="22"/>
          <w:szCs w:val="22"/>
          <w:lang w:val="ru-RU"/>
        </w:rPr>
        <w:t xml:space="preserve">Дополнительно 1 день- 45 </w:t>
      </w:r>
      <w:r w:rsidRPr="00FC1647">
        <w:rPr>
          <w:b/>
          <w:sz w:val="22"/>
          <w:szCs w:val="22"/>
        </w:rPr>
        <w:t>eur</w:t>
      </w:r>
      <w:r w:rsidRPr="00687DE0">
        <w:rPr>
          <w:b/>
          <w:sz w:val="22"/>
          <w:szCs w:val="22"/>
          <w:lang w:val="ru-RU"/>
        </w:rPr>
        <w:t xml:space="preserve">.         </w:t>
      </w:r>
    </w:p>
    <w:p w:rsidR="00D81722" w:rsidRPr="00687DE0" w:rsidRDefault="00D81722" w:rsidP="00A82CAC">
      <w:pPr>
        <w:rPr>
          <w:b/>
          <w:i/>
          <w:caps/>
          <w:color w:val="00B050"/>
          <w:u w:val="single"/>
          <w:lang w:val="ru-RU"/>
        </w:rPr>
      </w:pPr>
    </w:p>
    <w:p w:rsidR="00D81722" w:rsidRPr="00687DE0" w:rsidRDefault="00D81722" w:rsidP="00D81722">
      <w:pPr>
        <w:pStyle w:val="af"/>
        <w:numPr>
          <w:ilvl w:val="0"/>
          <w:numId w:val="27"/>
        </w:numPr>
        <w:spacing w:after="200" w:line="276" w:lineRule="auto"/>
        <w:rPr>
          <w:b/>
          <w:bCs/>
          <w:caps/>
          <w:color w:val="E36C0A" w:themeColor="accent6" w:themeShade="BF"/>
          <w:szCs w:val="18"/>
          <w:u w:val="single"/>
          <w:lang w:val="ru-RU"/>
        </w:rPr>
      </w:pPr>
      <w:r w:rsidRPr="00632B3A">
        <w:rPr>
          <w:b/>
          <w:bCs/>
          <w:caps/>
          <w:color w:val="E36C0A" w:themeColor="accent6" w:themeShade="BF"/>
          <w:szCs w:val="18"/>
          <w:u w:val="single"/>
          <w:lang w:val="ru-RU"/>
        </w:rPr>
        <w:t>Профилактический осмотр у врача-кардиолога и диагностические услуги</w:t>
      </w:r>
    </w:p>
    <w:p w:rsidR="00D81722" w:rsidRPr="00687DE0" w:rsidRDefault="00D81722" w:rsidP="00D81722">
      <w:pPr>
        <w:pStyle w:val="af"/>
        <w:rPr>
          <w:b/>
          <w:bCs/>
          <w:caps/>
          <w:color w:val="C0504D" w:themeColor="accent2"/>
          <w:szCs w:val="18"/>
          <w:lang w:val="ru-RU"/>
        </w:rPr>
      </w:pPr>
    </w:p>
    <w:p w:rsidR="00D81722" w:rsidRPr="00687DE0" w:rsidRDefault="00D81722" w:rsidP="00D81722">
      <w:pPr>
        <w:pStyle w:val="af"/>
        <w:numPr>
          <w:ilvl w:val="0"/>
          <w:numId w:val="27"/>
        </w:numPr>
        <w:spacing w:after="0"/>
        <w:rPr>
          <w:lang w:val="ru-RU"/>
        </w:rPr>
      </w:pPr>
      <w:r w:rsidRPr="00BE13EE">
        <w:rPr>
          <w:lang w:val="ru-RU"/>
        </w:rPr>
        <w:t>Первичный и заключительный осмотры у врача-кардиолога</w:t>
      </w:r>
    </w:p>
    <w:p w:rsidR="00D81722" w:rsidRPr="00BE13EE" w:rsidRDefault="00D81722" w:rsidP="00D81722">
      <w:pPr>
        <w:pStyle w:val="af"/>
        <w:numPr>
          <w:ilvl w:val="0"/>
          <w:numId w:val="27"/>
        </w:numPr>
        <w:spacing w:after="0"/>
      </w:pPr>
      <w:r w:rsidRPr="00BE13EE">
        <w:rPr>
          <w:lang w:val="ru-RU"/>
        </w:rPr>
        <w:t xml:space="preserve">выдача медицинского заключения </w:t>
      </w:r>
    </w:p>
    <w:p w:rsidR="00D81722" w:rsidRPr="00BE13EE" w:rsidRDefault="00D81722" w:rsidP="00D81722">
      <w:pPr>
        <w:pStyle w:val="af"/>
        <w:numPr>
          <w:ilvl w:val="0"/>
          <w:numId w:val="27"/>
        </w:numPr>
        <w:spacing w:after="0"/>
      </w:pPr>
      <w:r w:rsidRPr="00BE13EE">
        <w:rPr>
          <w:lang w:val="ru-RU"/>
        </w:rPr>
        <w:t xml:space="preserve">ЭКГсердца </w:t>
      </w:r>
    </w:p>
    <w:p w:rsidR="00D81722" w:rsidRPr="00BE13EE" w:rsidRDefault="00D81722" w:rsidP="00D81722">
      <w:pPr>
        <w:pStyle w:val="af"/>
        <w:numPr>
          <w:ilvl w:val="0"/>
          <w:numId w:val="27"/>
        </w:numPr>
        <w:spacing w:after="0"/>
      </w:pPr>
      <w:r w:rsidRPr="00BE13EE">
        <w:rPr>
          <w:lang w:val="ru-RU"/>
        </w:rPr>
        <w:t xml:space="preserve">Спирометрия </w:t>
      </w:r>
    </w:p>
    <w:p w:rsidR="00D81722" w:rsidRPr="00BE13EE" w:rsidRDefault="00D81722" w:rsidP="00D81722">
      <w:pPr>
        <w:pStyle w:val="af"/>
        <w:numPr>
          <w:ilvl w:val="0"/>
          <w:numId w:val="27"/>
        </w:numPr>
        <w:spacing w:after="0"/>
      </w:pPr>
      <w:r w:rsidRPr="00BE13EE">
        <w:rPr>
          <w:lang w:val="ru-RU"/>
        </w:rPr>
        <w:t xml:space="preserve">функциональное тестирование органов дыхания </w:t>
      </w:r>
    </w:p>
    <w:p w:rsidR="00D81722" w:rsidRPr="00687DE0" w:rsidRDefault="00D81722" w:rsidP="00D81722">
      <w:pPr>
        <w:pStyle w:val="af"/>
        <w:numPr>
          <w:ilvl w:val="0"/>
          <w:numId w:val="27"/>
        </w:numPr>
        <w:spacing w:after="0"/>
        <w:rPr>
          <w:lang w:val="ru-RU"/>
        </w:rPr>
      </w:pPr>
      <w:r w:rsidRPr="00BE13EE">
        <w:rPr>
          <w:lang w:val="ru-RU"/>
        </w:rPr>
        <w:t xml:space="preserve">Нагрузочное тестирование сердечно-сосудистой системы на велосипеде или  беговой дорожке (тренажере) </w:t>
      </w:r>
    </w:p>
    <w:p w:rsidR="00D81722" w:rsidRPr="00687DE0" w:rsidRDefault="00D81722" w:rsidP="00D81722">
      <w:pPr>
        <w:pStyle w:val="af"/>
        <w:numPr>
          <w:ilvl w:val="0"/>
          <w:numId w:val="27"/>
        </w:numPr>
        <w:spacing w:after="0"/>
        <w:rPr>
          <w:lang w:val="ru-RU"/>
        </w:rPr>
      </w:pPr>
      <w:r w:rsidRPr="00BE13EE">
        <w:rPr>
          <w:lang w:val="ru-RU"/>
        </w:rPr>
        <w:t>Лабораторные исследования: развернутый анализ крови (эритроциты, лейкоциты, гематокрит, гемоглобин, у женщин еще железо + трансферин), седиментация, кровяные жиры (холестерин, триглицериды, HDL, LDL), сахар крови, у мужчин - PSA (стандартный метод ранней диагностики рака предстательной железы) и печеночные пробы (SGOT, SGPT, γ GT), УЗИ шейных сосудов УЗИ сердца УЗИ брюшной аортыУЗИ брюшной полости</w:t>
      </w:r>
      <w:r w:rsidRPr="00687DE0">
        <w:rPr>
          <w:lang w:val="ru-RU"/>
        </w:rPr>
        <w:t xml:space="preserve">. </w:t>
      </w:r>
      <w:r w:rsidRPr="00BE13EE">
        <w:rPr>
          <w:lang w:val="ru-RU"/>
        </w:rPr>
        <w:t xml:space="preserve"> </w:t>
      </w:r>
    </w:p>
    <w:p w:rsidR="00D81722" w:rsidRPr="005A7119" w:rsidRDefault="00D81722" w:rsidP="00D81722">
      <w:pPr>
        <w:rPr>
          <w:b/>
        </w:rPr>
      </w:pPr>
      <w:r w:rsidRPr="005A7119">
        <w:rPr>
          <w:b/>
          <w:lang w:val="ru-RU"/>
        </w:rPr>
        <w:t>Цена</w:t>
      </w:r>
      <w:r w:rsidRPr="005A7119">
        <w:rPr>
          <w:b/>
        </w:rPr>
        <w:t>:   546 eur</w:t>
      </w:r>
    </w:p>
    <w:p w:rsidR="00A82CAC" w:rsidRDefault="00A82CAC" w:rsidP="00D81722">
      <w:pPr>
        <w:rPr>
          <w:b/>
          <w:caps/>
          <w:color w:val="00B050"/>
          <w:u w:val="single"/>
        </w:rPr>
      </w:pPr>
    </w:p>
    <w:p w:rsidR="00A82CAC" w:rsidRPr="00962D50" w:rsidRDefault="00A82CAC" w:rsidP="00D81722">
      <w:pPr>
        <w:rPr>
          <w:b/>
          <w:caps/>
          <w:color w:val="00B050"/>
          <w:u w:val="single"/>
        </w:rPr>
      </w:pPr>
    </w:p>
    <w:p w:rsidR="00D81722" w:rsidRPr="00687DE0" w:rsidRDefault="00D81722" w:rsidP="00D81722">
      <w:pPr>
        <w:pStyle w:val="af"/>
        <w:numPr>
          <w:ilvl w:val="0"/>
          <w:numId w:val="27"/>
        </w:numPr>
        <w:spacing w:after="200" w:line="276" w:lineRule="auto"/>
        <w:rPr>
          <w:b/>
          <w:caps/>
          <w:color w:val="E36C0A" w:themeColor="accent6" w:themeShade="BF"/>
          <w:u w:val="single"/>
          <w:lang w:val="ru-RU"/>
        </w:rPr>
      </w:pPr>
      <w:r w:rsidRPr="00632B3A">
        <w:rPr>
          <w:b/>
          <w:caps/>
          <w:color w:val="E36C0A" w:themeColor="accent6" w:themeShade="BF"/>
          <w:u w:val="single"/>
          <w:lang w:val="ru-RU"/>
        </w:rPr>
        <w:t>РЕАБИЛИТАЦИЯ СОСТАЯНИЙ ПОСЛЕ ОПЕРАЦИЙ НА СЕРДЦЕ И СОСУДАХ, РЕАБИЛИТАЦИЯ СЕРДЕЧНО- СОСУДИСТВЕНИХ  ЗАБОЛЕВАНИЙ</w:t>
      </w:r>
    </w:p>
    <w:p w:rsidR="00D81722" w:rsidRPr="00687DE0" w:rsidRDefault="00D81722" w:rsidP="00D81722">
      <w:pPr>
        <w:rPr>
          <w:color w:val="E36C0A" w:themeColor="accent6" w:themeShade="BF"/>
          <w:lang w:val="ru-RU"/>
        </w:rPr>
      </w:pPr>
      <w:r w:rsidRPr="00687DE0">
        <w:rPr>
          <w:color w:val="E36C0A" w:themeColor="accent6" w:themeShade="BF"/>
          <w:lang w:val="ru-RU"/>
        </w:rPr>
        <w:t xml:space="preserve">(повышенное артериальное давление, ангина пекторис, нарушения сердечного ритма, ишемическсая болезнь сердца, сердечная недостаточность) </w:t>
      </w:r>
    </w:p>
    <w:p w:rsidR="00D81722" w:rsidRPr="005A7119" w:rsidRDefault="00D81722" w:rsidP="00D81722">
      <w:pPr>
        <w:rPr>
          <w:b/>
          <w:color w:val="000000"/>
          <w:u w:val="single"/>
          <w:lang w:val="ru-RU"/>
        </w:rPr>
      </w:pPr>
      <w:r w:rsidRPr="00687DE0">
        <w:rPr>
          <w:b/>
          <w:color w:val="000000"/>
          <w:u w:val="single"/>
          <w:lang w:val="ru-RU"/>
        </w:rPr>
        <w:t xml:space="preserve">14-дневная программа медицинской реабилитации </w:t>
      </w:r>
      <w:r w:rsidRPr="005A7119">
        <w:rPr>
          <w:b/>
          <w:color w:val="000000"/>
          <w:u w:val="single"/>
          <w:lang w:val="ru-RU"/>
        </w:rPr>
        <w:t>включает:</w:t>
      </w:r>
    </w:p>
    <w:p w:rsidR="00D81722" w:rsidRPr="005A7119" w:rsidRDefault="00D81722" w:rsidP="00D81722">
      <w:pPr>
        <w:pStyle w:val="af"/>
        <w:numPr>
          <w:ilvl w:val="0"/>
          <w:numId w:val="22"/>
        </w:numPr>
        <w:spacing w:after="0"/>
        <w:contextualSpacing w:val="0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 </w:t>
      </w:r>
      <w:r w:rsidRPr="00687DE0">
        <w:rPr>
          <w:color w:val="000000"/>
          <w:lang w:val="ru-RU"/>
        </w:rPr>
        <w:t xml:space="preserve">первичный прием у врача-специалиста в амбулатории, </w:t>
      </w:r>
    </w:p>
    <w:p w:rsidR="00D81722" w:rsidRPr="005A7119" w:rsidRDefault="00D81722" w:rsidP="00D81722">
      <w:pPr>
        <w:pStyle w:val="af"/>
        <w:numPr>
          <w:ilvl w:val="0"/>
          <w:numId w:val="22"/>
        </w:numPr>
        <w:spacing w:after="0"/>
        <w:contextualSpacing w:val="0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 </w:t>
      </w:r>
      <w:r w:rsidRPr="005A7119">
        <w:rPr>
          <w:color w:val="000000"/>
        </w:rPr>
        <w:t xml:space="preserve">контрольные осмотры (4 раза) </w:t>
      </w:r>
    </w:p>
    <w:p w:rsidR="00D81722" w:rsidRPr="005A7119" w:rsidRDefault="00D81722" w:rsidP="00D81722">
      <w:pPr>
        <w:pStyle w:val="af"/>
        <w:numPr>
          <w:ilvl w:val="0"/>
          <w:numId w:val="22"/>
        </w:numPr>
        <w:spacing w:after="0"/>
        <w:contextualSpacing w:val="0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 </w:t>
      </w:r>
      <w:r w:rsidRPr="00687DE0">
        <w:rPr>
          <w:color w:val="000000"/>
          <w:lang w:val="ru-RU"/>
        </w:rPr>
        <w:t>заключительный прием с выдачей медицинского заключения</w:t>
      </w:r>
    </w:p>
    <w:p w:rsidR="00D81722" w:rsidRPr="00687DE0" w:rsidRDefault="00D81722" w:rsidP="00D81722">
      <w:pPr>
        <w:pStyle w:val="af"/>
        <w:numPr>
          <w:ilvl w:val="0"/>
          <w:numId w:val="22"/>
        </w:numPr>
        <w:spacing w:after="0"/>
        <w:contextualSpacing w:val="0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 </w:t>
      </w:r>
      <w:r w:rsidRPr="00687DE0">
        <w:rPr>
          <w:color w:val="000000"/>
          <w:lang w:val="ru-RU"/>
        </w:rPr>
        <w:t>в среднем врач-специалист назначает 5 терапий в день</w:t>
      </w:r>
      <w:r w:rsidRPr="005A7119">
        <w:rPr>
          <w:color w:val="000000"/>
          <w:lang w:val="ru-RU"/>
        </w:rPr>
        <w:t>:</w:t>
      </w:r>
      <w:r w:rsidRPr="00687DE0">
        <w:rPr>
          <w:color w:val="000000"/>
          <w:lang w:val="ru-RU"/>
        </w:rPr>
        <w:t xml:space="preserve">  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 xml:space="preserve">мониторинг по Холтеру – 24-часовое измерение ЭКГ, 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 xml:space="preserve">динамическая электрокардиология 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>-</w:t>
      </w:r>
      <w:r w:rsidRPr="00687DE0">
        <w:rPr>
          <w:color w:val="000000"/>
          <w:lang w:val="ru-RU"/>
        </w:rPr>
        <w:t xml:space="preserve"> нагрузочное тестирование, 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 xml:space="preserve">эхокардиограмма, 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 xml:space="preserve">реабилитация амбулаторных коронарных больных с мониторным контролем, 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 xml:space="preserve">реабилитация амбулаторных больных без мониторного контроля, 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 xml:space="preserve">гидротерапия в бассейне с термальной водой, 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>фанго,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>-</w:t>
      </w:r>
      <w:r w:rsidRPr="00687DE0">
        <w:rPr>
          <w:color w:val="000000"/>
          <w:lang w:val="ru-RU"/>
        </w:rPr>
        <w:t xml:space="preserve"> противоболевая терапия, 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 xml:space="preserve">физические упражнения, 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 xml:space="preserve">массажи, 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 xml:space="preserve">дыхательные упражнения, </w:t>
      </w:r>
    </w:p>
    <w:p w:rsidR="00D81722" w:rsidRPr="00687DE0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 xml:space="preserve">физиотерапия для уменьшения отечности, </w:t>
      </w:r>
    </w:p>
    <w:p w:rsidR="00D81722" w:rsidRPr="005A7119" w:rsidRDefault="00D81722" w:rsidP="00D81722">
      <w:pPr>
        <w:pStyle w:val="af"/>
        <w:rPr>
          <w:color w:val="000000"/>
        </w:rPr>
      </w:pPr>
      <w:r w:rsidRPr="005A7119">
        <w:rPr>
          <w:color w:val="000000"/>
          <w:lang w:val="ru-RU"/>
        </w:rPr>
        <w:t xml:space="preserve">- </w:t>
      </w:r>
      <w:r w:rsidRPr="005A7119">
        <w:rPr>
          <w:color w:val="000000"/>
        </w:rPr>
        <w:t>интермитентный массаж</w:t>
      </w:r>
    </w:p>
    <w:p w:rsidR="00D81722" w:rsidRDefault="00D81722" w:rsidP="00D81722">
      <w:pPr>
        <w:pStyle w:val="af"/>
        <w:rPr>
          <w:b/>
        </w:rPr>
      </w:pPr>
      <w:r w:rsidRPr="005A7119">
        <w:rPr>
          <w:b/>
          <w:lang w:val="ru-RU"/>
        </w:rPr>
        <w:t>Цена:</w:t>
      </w:r>
      <w:r w:rsidRPr="005A7119">
        <w:rPr>
          <w:b/>
        </w:rPr>
        <w:t> 1.000,00 €</w:t>
      </w:r>
    </w:p>
    <w:p w:rsidR="00002A81" w:rsidRDefault="00002A81" w:rsidP="00D81722">
      <w:pPr>
        <w:pStyle w:val="af"/>
        <w:rPr>
          <w:b/>
        </w:rPr>
      </w:pPr>
    </w:p>
    <w:p w:rsidR="00D81722" w:rsidRPr="00632B3A" w:rsidRDefault="00D81722" w:rsidP="00D81722">
      <w:pPr>
        <w:pStyle w:val="af"/>
        <w:rPr>
          <w:b/>
          <w:color w:val="E36C0A" w:themeColor="accent6" w:themeShade="BF"/>
        </w:rPr>
      </w:pPr>
    </w:p>
    <w:p w:rsidR="00D81722" w:rsidRPr="00632B3A" w:rsidRDefault="00D81722" w:rsidP="00D81722">
      <w:pPr>
        <w:pStyle w:val="af"/>
        <w:numPr>
          <w:ilvl w:val="0"/>
          <w:numId w:val="32"/>
        </w:numPr>
        <w:spacing w:before="100" w:beforeAutospacing="1" w:after="100" w:afterAutospacing="1"/>
        <w:outlineLvl w:val="0"/>
        <w:rPr>
          <w:b/>
          <w:bCs/>
          <w:caps/>
          <w:color w:val="E36C0A" w:themeColor="accent6" w:themeShade="BF"/>
          <w:kern w:val="36"/>
          <w:szCs w:val="48"/>
          <w:u w:val="single"/>
          <w:lang w:eastAsia="sl-SI"/>
        </w:rPr>
      </w:pPr>
      <w:r w:rsidRPr="00632B3A">
        <w:rPr>
          <w:b/>
          <w:bCs/>
          <w:caps/>
          <w:color w:val="E36C0A" w:themeColor="accent6" w:themeShade="BF"/>
          <w:kern w:val="36"/>
          <w:szCs w:val="48"/>
          <w:u w:val="single"/>
          <w:lang w:eastAsia="sl-SI"/>
        </w:rPr>
        <w:t>Реабилитация при сердечных заболеваниях</w:t>
      </w:r>
    </w:p>
    <w:p w:rsidR="00D81722" w:rsidRDefault="00D81722" w:rsidP="00D81722">
      <w:pPr>
        <w:pStyle w:val="a3"/>
      </w:pPr>
      <w:r>
        <w:t xml:space="preserve">После инфаркта. После операции на сердце. При диагностированной ангине пекторис с низкой функциональной способностью. Подходящая реабилитация! </w:t>
      </w:r>
    </w:p>
    <w:p w:rsidR="00D81722" w:rsidRDefault="00D81722" w:rsidP="00D81722">
      <w:pPr>
        <w:pStyle w:val="a3"/>
      </w:pPr>
      <w:r>
        <w:rPr>
          <w:rStyle w:val="ac"/>
        </w:rPr>
        <w:t xml:space="preserve">Программа медицинских услуг: </w:t>
      </w:r>
    </w:p>
    <w:p w:rsidR="00D81722" w:rsidRPr="00687DE0" w:rsidRDefault="00D81722" w:rsidP="00D81722">
      <w:pPr>
        <w:numPr>
          <w:ilvl w:val="0"/>
          <w:numId w:val="31"/>
        </w:numPr>
        <w:spacing w:before="100" w:beforeAutospacing="1" w:after="100" w:afterAutospacing="1"/>
        <w:rPr>
          <w:lang w:val="ru-RU"/>
        </w:rPr>
      </w:pPr>
      <w:r w:rsidRPr="00687DE0">
        <w:rPr>
          <w:lang w:val="ru-RU"/>
        </w:rPr>
        <w:t>первичный, контрольный и заключительный осмотры у врача-кардиолога,</w:t>
      </w:r>
    </w:p>
    <w:p w:rsidR="00D81722" w:rsidRPr="00D96F98" w:rsidRDefault="00D81722" w:rsidP="00D81722">
      <w:pPr>
        <w:numPr>
          <w:ilvl w:val="0"/>
          <w:numId w:val="31"/>
        </w:numPr>
        <w:spacing w:before="100" w:beforeAutospacing="1" w:after="100" w:afterAutospacing="1"/>
      </w:pPr>
      <w:r w:rsidRPr="00D96F98">
        <w:t>нагрузочный тест,</w:t>
      </w:r>
    </w:p>
    <w:p w:rsidR="00D81722" w:rsidRPr="00687DE0" w:rsidRDefault="00D81722" w:rsidP="00D81722">
      <w:pPr>
        <w:numPr>
          <w:ilvl w:val="0"/>
          <w:numId w:val="31"/>
        </w:numPr>
        <w:spacing w:before="100" w:beforeAutospacing="1" w:after="100" w:afterAutospacing="1"/>
        <w:rPr>
          <w:lang w:val="ru-RU"/>
        </w:rPr>
      </w:pPr>
      <w:r w:rsidRPr="00687DE0">
        <w:rPr>
          <w:lang w:val="ru-RU"/>
        </w:rPr>
        <w:t>три индивидуальные ежедневно по назначению врача,</w:t>
      </w:r>
    </w:p>
    <w:p w:rsidR="00D81722" w:rsidRPr="00687DE0" w:rsidRDefault="00D81722" w:rsidP="00D81722">
      <w:pPr>
        <w:numPr>
          <w:ilvl w:val="0"/>
          <w:numId w:val="31"/>
        </w:numPr>
        <w:spacing w:before="100" w:beforeAutospacing="1" w:after="100" w:afterAutospacing="1"/>
        <w:rPr>
          <w:lang w:val="ru-RU"/>
        </w:rPr>
      </w:pPr>
      <w:r w:rsidRPr="00687DE0">
        <w:rPr>
          <w:lang w:val="ru-RU"/>
        </w:rPr>
        <w:t>две группы терапии ежедневно по назначению врача.</w:t>
      </w:r>
    </w:p>
    <w:p w:rsidR="00D81722" w:rsidRPr="00D96F98" w:rsidRDefault="00D81722" w:rsidP="00D81722">
      <w:pPr>
        <w:spacing w:before="100" w:beforeAutospacing="1" w:after="100" w:afterAutospacing="1"/>
        <w:rPr>
          <w:rStyle w:val="ac"/>
          <w:b w:val="0"/>
          <w:bCs w:val="0"/>
        </w:rPr>
      </w:pPr>
      <w:r w:rsidRPr="005A7119">
        <w:rPr>
          <w:b/>
          <w:lang w:val="ru-RU"/>
        </w:rPr>
        <w:t>Цена</w:t>
      </w:r>
      <w:r>
        <w:rPr>
          <w:b/>
        </w:rPr>
        <w:t>:</w:t>
      </w:r>
      <w:r w:rsidRPr="005A7119">
        <w:rPr>
          <w:b/>
        </w:rPr>
        <w:t> </w:t>
      </w:r>
    </w:p>
    <w:tbl>
      <w:tblPr>
        <w:tblStyle w:val="af1"/>
        <w:tblW w:w="0" w:type="auto"/>
        <w:tblLook w:val="04A0"/>
      </w:tblPr>
      <w:tblGrid>
        <w:gridCol w:w="3070"/>
        <w:gridCol w:w="3071"/>
        <w:gridCol w:w="3071"/>
      </w:tblGrid>
      <w:tr w:rsidR="00D81722" w:rsidTr="00467C32">
        <w:tc>
          <w:tcPr>
            <w:tcW w:w="3070" w:type="dxa"/>
          </w:tcPr>
          <w:p w:rsidR="00D81722" w:rsidRDefault="00D81722" w:rsidP="00467C32">
            <w:pPr>
              <w:pStyle w:val="a3"/>
            </w:pPr>
            <w:r>
              <w:rPr>
                <w:rStyle w:val="ac"/>
              </w:rPr>
              <w:t>7 дней</w:t>
            </w:r>
          </w:p>
        </w:tc>
        <w:tc>
          <w:tcPr>
            <w:tcW w:w="3071" w:type="dxa"/>
          </w:tcPr>
          <w:p w:rsidR="00D81722" w:rsidRDefault="00D81722" w:rsidP="00467C32">
            <w:pPr>
              <w:pStyle w:val="a3"/>
            </w:pPr>
            <w:r>
              <w:rPr>
                <w:rStyle w:val="ac"/>
              </w:rPr>
              <w:t>10 дней</w:t>
            </w:r>
          </w:p>
        </w:tc>
        <w:tc>
          <w:tcPr>
            <w:tcW w:w="3071" w:type="dxa"/>
          </w:tcPr>
          <w:p w:rsidR="00D81722" w:rsidRDefault="00D81722" w:rsidP="00467C32">
            <w:pPr>
              <w:pStyle w:val="a3"/>
            </w:pPr>
            <w:r>
              <w:rPr>
                <w:rStyle w:val="ac"/>
              </w:rPr>
              <w:t>14 дней</w:t>
            </w:r>
          </w:p>
        </w:tc>
      </w:tr>
      <w:tr w:rsidR="00D81722" w:rsidTr="00467C32">
        <w:tc>
          <w:tcPr>
            <w:tcW w:w="3070" w:type="dxa"/>
          </w:tcPr>
          <w:p w:rsidR="00D81722" w:rsidRDefault="00D81722" w:rsidP="00467C32">
            <w:pPr>
              <w:pStyle w:val="a3"/>
            </w:pPr>
            <w:r>
              <w:t>337,50 eur</w:t>
            </w:r>
          </w:p>
        </w:tc>
        <w:tc>
          <w:tcPr>
            <w:tcW w:w="3071" w:type="dxa"/>
          </w:tcPr>
          <w:p w:rsidR="00D81722" w:rsidRDefault="00D81722" w:rsidP="00467C32">
            <w:pPr>
              <w:pStyle w:val="a3"/>
            </w:pPr>
            <w:r>
              <w:t>427,50 eur</w:t>
            </w:r>
          </w:p>
        </w:tc>
        <w:tc>
          <w:tcPr>
            <w:tcW w:w="3071" w:type="dxa"/>
          </w:tcPr>
          <w:p w:rsidR="00D81722" w:rsidRDefault="00D81722" w:rsidP="00467C32">
            <w:pPr>
              <w:pStyle w:val="a3"/>
            </w:pPr>
            <w:r>
              <w:t>614,25 eur</w:t>
            </w:r>
          </w:p>
        </w:tc>
      </w:tr>
    </w:tbl>
    <w:p w:rsidR="00D81722" w:rsidRDefault="00D81722" w:rsidP="00D81722">
      <w:pPr>
        <w:rPr>
          <w:b/>
        </w:rPr>
      </w:pPr>
    </w:p>
    <w:p w:rsidR="00A82CAC" w:rsidRPr="005A7119" w:rsidRDefault="00A82CAC" w:rsidP="00D81722">
      <w:pPr>
        <w:rPr>
          <w:b/>
        </w:rPr>
      </w:pPr>
    </w:p>
    <w:p w:rsidR="00D81722" w:rsidRPr="00002A81" w:rsidRDefault="00D81722" w:rsidP="00D81722">
      <w:pPr>
        <w:pStyle w:val="1"/>
        <w:keepNext w:val="0"/>
        <w:numPr>
          <w:ilvl w:val="0"/>
          <w:numId w:val="32"/>
        </w:numPr>
        <w:spacing w:before="100" w:beforeAutospacing="1" w:after="100" w:afterAutospacing="1"/>
        <w:rPr>
          <w:caps/>
          <w:color w:val="E36C0A" w:themeColor="accent6" w:themeShade="BF"/>
          <w:sz w:val="24"/>
          <w:u w:val="single"/>
          <w:lang w:val="ru-RU"/>
        </w:rPr>
      </w:pPr>
      <w:r w:rsidRPr="00002A81">
        <w:rPr>
          <w:caps/>
          <w:color w:val="E36C0A" w:themeColor="accent6" w:themeShade="BF"/>
          <w:sz w:val="24"/>
          <w:u w:val="single"/>
          <w:lang w:val="ru-RU"/>
        </w:rPr>
        <w:t>Реабилитация при заболеваниях сосудистой системы</w:t>
      </w:r>
    </w:p>
    <w:p w:rsidR="00D81722" w:rsidRPr="00DD1D5A" w:rsidRDefault="00D81722" w:rsidP="00D81722">
      <w:pPr>
        <w:spacing w:before="100" w:beforeAutospacing="1" w:after="100" w:afterAutospacing="1"/>
        <w:rPr>
          <w:lang w:eastAsia="sl-SI"/>
        </w:rPr>
      </w:pPr>
      <w:r w:rsidRPr="00687DE0">
        <w:rPr>
          <w:lang w:val="ru-RU" w:eastAsia="sl-SI"/>
        </w:rPr>
        <w:t xml:space="preserve">Атеросклероз и другие нарушения циркуляции крови в сосудистой системе конечностей. </w:t>
      </w:r>
      <w:r w:rsidRPr="00DD1D5A">
        <w:rPr>
          <w:lang w:eastAsia="sl-SI"/>
        </w:rPr>
        <w:t>Индивидуальная реабилитация и уменьшение болей.</w:t>
      </w:r>
    </w:p>
    <w:p w:rsidR="00D81722" w:rsidRPr="00DD1D5A" w:rsidRDefault="00D81722" w:rsidP="00D81722">
      <w:pPr>
        <w:spacing w:before="100" w:beforeAutospacing="1" w:after="100" w:afterAutospacing="1"/>
        <w:rPr>
          <w:lang w:eastAsia="sl-SI"/>
        </w:rPr>
      </w:pPr>
      <w:r w:rsidRPr="00DD1D5A">
        <w:rPr>
          <w:b/>
          <w:bCs/>
          <w:lang w:eastAsia="sl-SI"/>
        </w:rPr>
        <w:t>Программа медицинских услуг:</w:t>
      </w:r>
    </w:p>
    <w:p w:rsidR="00D81722" w:rsidRPr="00687DE0" w:rsidRDefault="00D81722" w:rsidP="00D81722">
      <w:pPr>
        <w:numPr>
          <w:ilvl w:val="0"/>
          <w:numId w:val="33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первичный, контрольный и заключительный осмотры у врача-интерна,</w:t>
      </w:r>
    </w:p>
    <w:p w:rsidR="00D81722" w:rsidRPr="00687DE0" w:rsidRDefault="00D81722" w:rsidP="00D81722">
      <w:pPr>
        <w:numPr>
          <w:ilvl w:val="0"/>
          <w:numId w:val="33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ультразвуковая допплерография, нагрузочный тест, лабораторные исследования крови,</w:t>
      </w:r>
    </w:p>
    <w:p w:rsidR="00D81722" w:rsidRPr="00687DE0" w:rsidRDefault="00D81722" w:rsidP="00D81722">
      <w:pPr>
        <w:numPr>
          <w:ilvl w:val="0"/>
          <w:numId w:val="33"/>
        </w:numPr>
        <w:spacing w:before="100" w:beforeAutospacing="1" w:after="100" w:afterAutospacing="1"/>
        <w:rPr>
          <w:lang w:val="ru-RU" w:eastAsia="sl-SI"/>
        </w:rPr>
      </w:pPr>
      <w:r w:rsidRPr="00687DE0">
        <w:rPr>
          <w:lang w:val="ru-RU" w:eastAsia="sl-SI"/>
        </w:rPr>
        <w:t>три индивидуальные и одна групповая терапии ежедневно по назначению врача.</w:t>
      </w:r>
    </w:p>
    <w:p w:rsidR="00D81722" w:rsidRPr="00624A5C" w:rsidRDefault="00D81722" w:rsidP="00D81722">
      <w:pPr>
        <w:spacing w:before="100" w:beforeAutospacing="1" w:after="100" w:afterAutospacing="1"/>
      </w:pPr>
      <w:r w:rsidRPr="00624A5C">
        <w:rPr>
          <w:b/>
          <w:lang w:val="ru-RU"/>
        </w:rPr>
        <w:t>Цена</w:t>
      </w:r>
      <w:r w:rsidRPr="00624A5C">
        <w:rPr>
          <w:b/>
        </w:rPr>
        <w:t>: </w:t>
      </w:r>
    </w:p>
    <w:tbl>
      <w:tblPr>
        <w:tblStyle w:val="af1"/>
        <w:tblW w:w="0" w:type="auto"/>
        <w:tblLook w:val="04A0"/>
      </w:tblPr>
      <w:tblGrid>
        <w:gridCol w:w="3070"/>
        <w:gridCol w:w="3071"/>
        <w:gridCol w:w="3071"/>
      </w:tblGrid>
      <w:tr w:rsidR="00D81722" w:rsidTr="00467C32">
        <w:tc>
          <w:tcPr>
            <w:tcW w:w="3070" w:type="dxa"/>
          </w:tcPr>
          <w:p w:rsidR="00D81722" w:rsidRDefault="00D81722" w:rsidP="00467C32">
            <w:pPr>
              <w:spacing w:before="100" w:beforeAutospacing="1" w:after="100" w:afterAutospacing="1"/>
              <w:rPr>
                <w:lang w:eastAsia="sl-SI"/>
              </w:rPr>
            </w:pPr>
            <w:r w:rsidRPr="00DD1D5A">
              <w:rPr>
                <w:b/>
                <w:bCs/>
                <w:lang w:eastAsia="sl-SI"/>
              </w:rPr>
              <w:t>7 дней</w:t>
            </w:r>
          </w:p>
        </w:tc>
        <w:tc>
          <w:tcPr>
            <w:tcW w:w="3071" w:type="dxa"/>
          </w:tcPr>
          <w:p w:rsidR="00D81722" w:rsidRDefault="00D81722" w:rsidP="00467C32">
            <w:pPr>
              <w:spacing w:before="100" w:beforeAutospacing="1" w:after="100" w:afterAutospacing="1"/>
              <w:rPr>
                <w:lang w:eastAsia="sl-SI"/>
              </w:rPr>
            </w:pPr>
            <w:r w:rsidRPr="00DD1D5A">
              <w:rPr>
                <w:b/>
                <w:bCs/>
                <w:lang w:eastAsia="sl-SI"/>
              </w:rPr>
              <w:t>10 дней</w:t>
            </w:r>
          </w:p>
        </w:tc>
        <w:tc>
          <w:tcPr>
            <w:tcW w:w="3071" w:type="dxa"/>
          </w:tcPr>
          <w:p w:rsidR="00D81722" w:rsidRDefault="00D81722" w:rsidP="00467C32">
            <w:pPr>
              <w:spacing w:before="100" w:beforeAutospacing="1" w:after="100" w:afterAutospacing="1"/>
              <w:rPr>
                <w:lang w:eastAsia="sl-SI"/>
              </w:rPr>
            </w:pPr>
            <w:r w:rsidRPr="00DD1D5A">
              <w:rPr>
                <w:b/>
                <w:bCs/>
                <w:lang w:eastAsia="sl-SI"/>
              </w:rPr>
              <w:t>14 дней</w:t>
            </w:r>
          </w:p>
        </w:tc>
      </w:tr>
      <w:tr w:rsidR="00D81722" w:rsidTr="00467C32">
        <w:tc>
          <w:tcPr>
            <w:tcW w:w="3070" w:type="dxa"/>
          </w:tcPr>
          <w:p w:rsidR="00D81722" w:rsidRDefault="00D81722" w:rsidP="00467C32">
            <w:pPr>
              <w:spacing w:before="100" w:beforeAutospacing="1" w:after="100" w:afterAutospacing="1"/>
              <w:rPr>
                <w:lang w:eastAsia="sl-SI"/>
              </w:rPr>
            </w:pPr>
            <w:r w:rsidRPr="00DD1D5A">
              <w:rPr>
                <w:lang w:eastAsia="sl-SI"/>
              </w:rPr>
              <w:t>432,00</w:t>
            </w:r>
            <w:r>
              <w:rPr>
                <w:lang w:eastAsia="sl-SI"/>
              </w:rPr>
              <w:t xml:space="preserve"> eur</w:t>
            </w:r>
          </w:p>
        </w:tc>
        <w:tc>
          <w:tcPr>
            <w:tcW w:w="3071" w:type="dxa"/>
          </w:tcPr>
          <w:p w:rsidR="00D81722" w:rsidRDefault="00D81722" w:rsidP="00467C32">
            <w:pPr>
              <w:spacing w:before="100" w:beforeAutospacing="1" w:after="100" w:afterAutospacing="1"/>
              <w:rPr>
                <w:lang w:eastAsia="sl-SI"/>
              </w:rPr>
            </w:pPr>
            <w:r w:rsidRPr="00DD1D5A">
              <w:rPr>
                <w:lang w:eastAsia="sl-SI"/>
              </w:rPr>
              <w:t>522,00</w:t>
            </w:r>
            <w:r>
              <w:rPr>
                <w:lang w:eastAsia="sl-SI"/>
              </w:rPr>
              <w:t xml:space="preserve"> eur</w:t>
            </w:r>
          </w:p>
        </w:tc>
        <w:tc>
          <w:tcPr>
            <w:tcW w:w="3071" w:type="dxa"/>
          </w:tcPr>
          <w:p w:rsidR="00D81722" w:rsidRDefault="00D81722" w:rsidP="00467C32">
            <w:pPr>
              <w:spacing w:before="100" w:beforeAutospacing="1" w:after="100" w:afterAutospacing="1"/>
              <w:rPr>
                <w:lang w:eastAsia="sl-SI"/>
              </w:rPr>
            </w:pPr>
            <w:r w:rsidRPr="00DD1D5A">
              <w:rPr>
                <w:lang w:eastAsia="sl-SI"/>
              </w:rPr>
              <w:t>702,00</w:t>
            </w:r>
            <w:r>
              <w:rPr>
                <w:lang w:eastAsia="sl-SI"/>
              </w:rPr>
              <w:t xml:space="preserve"> eur</w:t>
            </w:r>
          </w:p>
        </w:tc>
      </w:tr>
    </w:tbl>
    <w:p w:rsidR="00D81722" w:rsidRPr="00F84A18" w:rsidRDefault="00D81722" w:rsidP="00D81722">
      <w:pPr>
        <w:rPr>
          <w:b/>
        </w:rPr>
      </w:pPr>
    </w:p>
    <w:p w:rsidR="00D81722" w:rsidRPr="00632B3A" w:rsidRDefault="00D81722" w:rsidP="00D81722">
      <w:pPr>
        <w:pStyle w:val="1"/>
        <w:keepNext w:val="0"/>
        <w:numPr>
          <w:ilvl w:val="0"/>
          <w:numId w:val="32"/>
        </w:numPr>
        <w:spacing w:before="100" w:beforeAutospacing="1" w:after="100" w:afterAutospacing="1"/>
        <w:rPr>
          <w:caps/>
          <w:color w:val="E36C0A" w:themeColor="accent6" w:themeShade="BF"/>
          <w:sz w:val="24"/>
          <w:u w:val="single"/>
        </w:rPr>
      </w:pPr>
      <w:r w:rsidRPr="00632B3A">
        <w:rPr>
          <w:caps/>
          <w:color w:val="E36C0A" w:themeColor="accent6" w:themeShade="BF"/>
          <w:sz w:val="24"/>
          <w:u w:val="single"/>
        </w:rPr>
        <w:t xml:space="preserve">7-, 10- или 14-дневная программа лечения </w:t>
      </w:r>
    </w:p>
    <w:p w:rsidR="00D81722" w:rsidRPr="00687DE0" w:rsidRDefault="00D81722" w:rsidP="00D81722">
      <w:pPr>
        <w:pStyle w:val="2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687DE0">
        <w:rPr>
          <w:rFonts w:ascii="Times New Roman" w:hAnsi="Times New Roman" w:cs="Times New Roman"/>
          <w:b w:val="0"/>
          <w:sz w:val="24"/>
          <w:szCs w:val="24"/>
          <w:lang w:val="ru-RU"/>
        </w:rPr>
        <w:t>Программа разрабатывается индивидуально, в зависимости от недуга и состояния здоровья.</w:t>
      </w:r>
    </w:p>
    <w:p w:rsidR="00D81722" w:rsidRPr="00F84A18" w:rsidRDefault="00D81722" w:rsidP="00D81722">
      <w:pPr>
        <w:pStyle w:val="a3"/>
      </w:pPr>
      <w:r w:rsidRPr="00F84A18">
        <w:rPr>
          <w:rStyle w:val="ac"/>
        </w:rPr>
        <w:t>П</w:t>
      </w:r>
      <w:r>
        <w:rPr>
          <w:rStyle w:val="ac"/>
        </w:rPr>
        <w:t>рограммa</w:t>
      </w:r>
      <w:r w:rsidRPr="00F84A18">
        <w:rPr>
          <w:rStyle w:val="ac"/>
        </w:rPr>
        <w:t xml:space="preserve">: </w:t>
      </w:r>
    </w:p>
    <w:p w:rsidR="00D81722" w:rsidRPr="00687DE0" w:rsidRDefault="00D81722" w:rsidP="00D81722">
      <w:pPr>
        <w:numPr>
          <w:ilvl w:val="0"/>
          <w:numId w:val="34"/>
        </w:numPr>
        <w:spacing w:before="100" w:beforeAutospacing="1" w:after="100" w:afterAutospacing="1"/>
        <w:rPr>
          <w:lang w:val="ru-RU"/>
        </w:rPr>
      </w:pPr>
      <w:r w:rsidRPr="00687DE0">
        <w:rPr>
          <w:lang w:val="ru-RU"/>
        </w:rPr>
        <w:t xml:space="preserve">первичный и заключительный осмотры у врача-кардиолога или физиатра, </w:t>
      </w:r>
    </w:p>
    <w:p w:rsidR="00D81722" w:rsidRPr="00687DE0" w:rsidRDefault="00D81722" w:rsidP="00D81722">
      <w:pPr>
        <w:numPr>
          <w:ilvl w:val="0"/>
          <w:numId w:val="34"/>
        </w:numPr>
        <w:spacing w:before="100" w:beforeAutospacing="1" w:after="100" w:afterAutospacing="1"/>
        <w:rPr>
          <w:lang w:val="ru-RU"/>
        </w:rPr>
      </w:pPr>
      <w:r w:rsidRPr="00687DE0">
        <w:rPr>
          <w:lang w:val="ru-RU"/>
        </w:rPr>
        <w:t xml:space="preserve">3 индивидуальные процедуры в день по назначению врача (неограниченный выбор), </w:t>
      </w:r>
    </w:p>
    <w:p w:rsidR="00D81722" w:rsidRDefault="00D81722" w:rsidP="00D81722">
      <w:pPr>
        <w:numPr>
          <w:ilvl w:val="0"/>
          <w:numId w:val="34"/>
        </w:numPr>
        <w:spacing w:before="100" w:beforeAutospacing="1" w:after="100" w:afterAutospacing="1"/>
      </w:pPr>
      <w:r w:rsidRPr="00F84A18">
        <w:lastRenderedPageBreak/>
        <w:t xml:space="preserve">2 групповые терапии в день. </w:t>
      </w:r>
    </w:p>
    <w:p w:rsidR="00D81722" w:rsidRDefault="00D81722" w:rsidP="00D81722">
      <w:pPr>
        <w:spacing w:before="100" w:beforeAutospacing="1" w:after="100" w:afterAutospacing="1"/>
        <w:rPr>
          <w:b/>
        </w:rPr>
      </w:pPr>
      <w:r w:rsidRPr="00F84A18">
        <w:rPr>
          <w:b/>
          <w:lang w:val="ru-RU"/>
        </w:rPr>
        <w:t>Цена</w:t>
      </w:r>
      <w:r w:rsidRPr="00F84A18">
        <w:rPr>
          <w:b/>
        </w:rPr>
        <w:t>: </w:t>
      </w:r>
    </w:p>
    <w:tbl>
      <w:tblPr>
        <w:tblStyle w:val="af1"/>
        <w:tblpPr w:leftFromText="141" w:rightFromText="141" w:vertAnchor="text" w:tblpY="122"/>
        <w:tblW w:w="9347" w:type="dxa"/>
        <w:tblLook w:val="04A0"/>
      </w:tblPr>
      <w:tblGrid>
        <w:gridCol w:w="3115"/>
        <w:gridCol w:w="3116"/>
        <w:gridCol w:w="3116"/>
      </w:tblGrid>
      <w:tr w:rsidR="00A82CAC" w:rsidTr="00A82CAC">
        <w:trPr>
          <w:trHeight w:val="263"/>
        </w:trPr>
        <w:tc>
          <w:tcPr>
            <w:tcW w:w="3115" w:type="dxa"/>
          </w:tcPr>
          <w:p w:rsidR="00A82CAC" w:rsidRDefault="00A82CAC" w:rsidP="00A82CAC">
            <w:pPr>
              <w:spacing w:before="100" w:beforeAutospacing="1" w:after="100" w:afterAutospacing="1"/>
              <w:rPr>
                <w:lang w:eastAsia="sl-SI"/>
              </w:rPr>
            </w:pPr>
            <w:r w:rsidRPr="00DD1D5A">
              <w:rPr>
                <w:b/>
                <w:bCs/>
                <w:lang w:eastAsia="sl-SI"/>
              </w:rPr>
              <w:t>7 дней</w:t>
            </w:r>
          </w:p>
        </w:tc>
        <w:tc>
          <w:tcPr>
            <w:tcW w:w="3116" w:type="dxa"/>
          </w:tcPr>
          <w:p w:rsidR="00A82CAC" w:rsidRDefault="00A82CAC" w:rsidP="00A82CAC">
            <w:pPr>
              <w:spacing w:before="100" w:beforeAutospacing="1" w:after="100" w:afterAutospacing="1"/>
              <w:rPr>
                <w:lang w:eastAsia="sl-SI"/>
              </w:rPr>
            </w:pPr>
            <w:r w:rsidRPr="00DD1D5A">
              <w:rPr>
                <w:b/>
                <w:bCs/>
                <w:lang w:eastAsia="sl-SI"/>
              </w:rPr>
              <w:t>10 дней</w:t>
            </w:r>
          </w:p>
        </w:tc>
        <w:tc>
          <w:tcPr>
            <w:tcW w:w="3116" w:type="dxa"/>
          </w:tcPr>
          <w:p w:rsidR="00A82CAC" w:rsidRDefault="00A82CAC" w:rsidP="00A82CAC">
            <w:pPr>
              <w:spacing w:before="100" w:beforeAutospacing="1" w:after="100" w:afterAutospacing="1"/>
              <w:rPr>
                <w:lang w:eastAsia="sl-SI"/>
              </w:rPr>
            </w:pPr>
            <w:r w:rsidRPr="00DD1D5A">
              <w:rPr>
                <w:b/>
                <w:bCs/>
                <w:lang w:eastAsia="sl-SI"/>
              </w:rPr>
              <w:t>14 дней</w:t>
            </w:r>
          </w:p>
        </w:tc>
      </w:tr>
      <w:tr w:rsidR="00A82CAC" w:rsidTr="00A82CAC">
        <w:trPr>
          <w:trHeight w:val="278"/>
        </w:trPr>
        <w:tc>
          <w:tcPr>
            <w:tcW w:w="3115" w:type="dxa"/>
          </w:tcPr>
          <w:p w:rsidR="00A82CAC" w:rsidRDefault="00A82CAC" w:rsidP="00A82CAC">
            <w:pPr>
              <w:spacing w:before="100" w:beforeAutospacing="1" w:after="100" w:afterAutospacing="1"/>
              <w:rPr>
                <w:lang w:eastAsia="sl-SI"/>
              </w:rPr>
            </w:pPr>
            <w:r w:rsidRPr="00DD1D5A">
              <w:rPr>
                <w:lang w:eastAsia="sl-SI"/>
              </w:rPr>
              <w:t>432,00</w:t>
            </w:r>
            <w:r>
              <w:rPr>
                <w:lang w:eastAsia="sl-SI"/>
              </w:rPr>
              <w:t xml:space="preserve"> eur</w:t>
            </w:r>
          </w:p>
        </w:tc>
        <w:tc>
          <w:tcPr>
            <w:tcW w:w="3116" w:type="dxa"/>
          </w:tcPr>
          <w:p w:rsidR="00A82CAC" w:rsidRDefault="00A82CAC" w:rsidP="00A82CAC">
            <w:pPr>
              <w:spacing w:before="100" w:beforeAutospacing="1" w:after="100" w:afterAutospacing="1"/>
              <w:rPr>
                <w:lang w:eastAsia="sl-SI"/>
              </w:rPr>
            </w:pPr>
            <w:r w:rsidRPr="00DD1D5A">
              <w:rPr>
                <w:lang w:eastAsia="sl-SI"/>
              </w:rPr>
              <w:t>522,00</w:t>
            </w:r>
            <w:r>
              <w:rPr>
                <w:lang w:eastAsia="sl-SI"/>
              </w:rPr>
              <w:t xml:space="preserve"> eur</w:t>
            </w:r>
          </w:p>
        </w:tc>
        <w:tc>
          <w:tcPr>
            <w:tcW w:w="3116" w:type="dxa"/>
          </w:tcPr>
          <w:p w:rsidR="00A82CAC" w:rsidRDefault="00A82CAC" w:rsidP="00A82CAC">
            <w:pPr>
              <w:spacing w:before="100" w:beforeAutospacing="1" w:after="100" w:afterAutospacing="1"/>
              <w:rPr>
                <w:lang w:eastAsia="sl-SI"/>
              </w:rPr>
            </w:pPr>
            <w:r w:rsidRPr="00DD1D5A">
              <w:rPr>
                <w:lang w:eastAsia="sl-SI"/>
              </w:rPr>
              <w:t>702,00</w:t>
            </w:r>
            <w:r>
              <w:rPr>
                <w:lang w:eastAsia="sl-SI"/>
              </w:rPr>
              <w:t xml:space="preserve"> eur</w:t>
            </w:r>
          </w:p>
        </w:tc>
      </w:tr>
    </w:tbl>
    <w:p w:rsidR="00A82CAC" w:rsidRDefault="00A82CAC" w:rsidP="00D81722">
      <w:pPr>
        <w:spacing w:before="100" w:beforeAutospacing="1" w:after="100" w:afterAutospacing="1"/>
      </w:pPr>
    </w:p>
    <w:p w:rsidR="00A82CAC" w:rsidRPr="00632B3A" w:rsidRDefault="00D81722" w:rsidP="00D81722">
      <w:pPr>
        <w:pStyle w:val="af"/>
        <w:numPr>
          <w:ilvl w:val="0"/>
          <w:numId w:val="32"/>
        </w:numPr>
        <w:spacing w:after="200" w:line="280" w:lineRule="auto"/>
        <w:rPr>
          <w:b/>
          <w:caps/>
          <w:color w:val="E36C0A" w:themeColor="accent6" w:themeShade="BF"/>
          <w:u w:val="single"/>
        </w:rPr>
      </w:pPr>
      <w:r w:rsidRPr="00632B3A">
        <w:rPr>
          <w:b/>
          <w:caps/>
          <w:color w:val="E36C0A" w:themeColor="accent6" w:themeShade="BF"/>
          <w:u w:val="single"/>
        </w:rPr>
        <w:t xml:space="preserve">Женское сердце. Удивительное, потрясающее, </w:t>
      </w:r>
    </w:p>
    <w:p w:rsidR="00D81722" w:rsidRPr="00632B3A" w:rsidRDefault="00D81722" w:rsidP="00A82CAC">
      <w:pPr>
        <w:pStyle w:val="af"/>
        <w:spacing w:after="200" w:line="280" w:lineRule="auto"/>
        <w:rPr>
          <w:b/>
          <w:caps/>
          <w:color w:val="E36C0A" w:themeColor="accent6" w:themeShade="BF"/>
          <w:u w:val="single"/>
        </w:rPr>
      </w:pPr>
      <w:r w:rsidRPr="00632B3A">
        <w:rPr>
          <w:b/>
          <w:caps/>
          <w:color w:val="E36C0A" w:themeColor="accent6" w:themeShade="BF"/>
          <w:u w:val="single"/>
        </w:rPr>
        <w:t>загадочное.</w:t>
      </w:r>
    </w:p>
    <w:p w:rsidR="00D81722" w:rsidRPr="00687DE0" w:rsidRDefault="00D81722" w:rsidP="00D81722">
      <w:pPr>
        <w:spacing w:line="280" w:lineRule="auto"/>
        <w:rPr>
          <w:lang w:val="ru-RU"/>
        </w:rPr>
      </w:pPr>
      <w:r w:rsidRPr="00556AC0">
        <w:rPr>
          <w:lang w:val="ru-RU"/>
        </w:rPr>
        <w:t>Позаботьтесь, чтобы оно осталось здоровым!</w:t>
      </w:r>
      <w:r w:rsidRPr="00687DE0">
        <w:rPr>
          <w:lang w:val="ru-RU"/>
        </w:rPr>
        <w:t xml:space="preserve"> </w:t>
      </w:r>
    </w:p>
    <w:p w:rsidR="00D81722" w:rsidRPr="00687DE0" w:rsidRDefault="00D81722" w:rsidP="00D81722">
      <w:pPr>
        <w:spacing w:line="280" w:lineRule="auto"/>
        <w:rPr>
          <w:lang w:val="ru-RU"/>
        </w:rPr>
      </w:pPr>
      <w:r w:rsidRPr="00687DE0">
        <w:rPr>
          <w:lang w:val="ru-RU"/>
        </w:rPr>
        <w:t xml:space="preserve">Еще не так давно бытовало мнение, что болезни сердца считаются прерогативой исключительно мужчин. Возможно, такое утверждение подкреплялось результатами многих исследований, в которых главным образом участвовали мужчины. Сегодня специалисты открывают другую картину: сердечно-сосудистые заболевания – самая частая причина заболеваемости и смертности среди женщин, чаще чем остеопороз и рак вместе взятые. Хотя у женщин сердечно-сосудистые заболевания диагностируются на 10 лет позже, чем у мужчин, негативная сторона «женских сердечных» болезней заключается в том, что симптомы заболевания зачастую совсем невыраженные и поэтому неправильно интерпретируются. Риск развития сердечно-сосудистых заболеваний в период менопаузы </w:t>
      </w:r>
      <w:r w:rsidRPr="00556AC0">
        <w:rPr>
          <w:lang w:val="ru-RU"/>
        </w:rPr>
        <w:t>только</w:t>
      </w:r>
      <w:r w:rsidRPr="00687DE0">
        <w:rPr>
          <w:lang w:val="ru-RU"/>
        </w:rPr>
        <w:t xml:space="preserve"> повышается...</w:t>
      </w:r>
    </w:p>
    <w:p w:rsidR="00D81722" w:rsidRPr="00556AC0" w:rsidRDefault="00D81722" w:rsidP="00D81722">
      <w:pPr>
        <w:pStyle w:val="af0"/>
        <w:rPr>
          <w:rFonts w:ascii="Times New Roman" w:hAnsi="Times New Roman" w:cs="Times New Roman"/>
          <w:b/>
          <w:bCs/>
          <w:sz w:val="24"/>
        </w:rPr>
      </w:pPr>
      <w:r w:rsidRPr="00556AC0">
        <w:rPr>
          <w:rFonts w:ascii="Times New Roman" w:hAnsi="Times New Roman" w:cs="Times New Roman"/>
          <w:b/>
          <w:bCs/>
          <w:sz w:val="24"/>
        </w:rPr>
        <w:t>В программе:</w:t>
      </w:r>
    </w:p>
    <w:p w:rsidR="00D81722" w:rsidRPr="00556AC0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556AC0">
        <w:rPr>
          <w:rFonts w:ascii="Times New Roman" w:hAnsi="Times New Roman" w:cs="Times New Roman"/>
          <w:sz w:val="24"/>
        </w:rPr>
        <w:t>•   осмотр у кардиолога,</w:t>
      </w:r>
    </w:p>
    <w:p w:rsidR="00D81722" w:rsidRPr="00556AC0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556AC0">
        <w:rPr>
          <w:rFonts w:ascii="Times New Roman" w:hAnsi="Times New Roman" w:cs="Times New Roman"/>
          <w:sz w:val="24"/>
        </w:rPr>
        <w:t>•   антропометрические измерения (вес, индекс массы тела, объем талии),</w:t>
      </w:r>
    </w:p>
    <w:p w:rsidR="00D81722" w:rsidRPr="00556AC0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556AC0">
        <w:rPr>
          <w:rFonts w:ascii="Times New Roman" w:hAnsi="Times New Roman" w:cs="Times New Roman"/>
          <w:sz w:val="24"/>
        </w:rPr>
        <w:t>•   измерение артериального давления, уровня содержания сахара и жиров в крови,</w:t>
      </w:r>
    </w:p>
    <w:p w:rsidR="00D81722" w:rsidRPr="00556AC0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556AC0">
        <w:rPr>
          <w:rFonts w:ascii="Times New Roman" w:hAnsi="Times New Roman" w:cs="Times New Roman"/>
          <w:sz w:val="24"/>
        </w:rPr>
        <w:t>•   нагрузочное тестирование,</w:t>
      </w:r>
    </w:p>
    <w:p w:rsidR="00D81722" w:rsidRPr="00556AC0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556AC0">
        <w:rPr>
          <w:rFonts w:ascii="Times New Roman" w:hAnsi="Times New Roman" w:cs="Times New Roman"/>
          <w:sz w:val="24"/>
        </w:rPr>
        <w:t>•   УЗИ сердца,</w:t>
      </w:r>
    </w:p>
    <w:p w:rsidR="00D81722" w:rsidRPr="00556AC0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556AC0">
        <w:rPr>
          <w:rFonts w:ascii="Times New Roman" w:hAnsi="Times New Roman" w:cs="Times New Roman"/>
          <w:sz w:val="24"/>
          <w:lang w:val="ru-RU"/>
        </w:rPr>
        <w:t>•   медицинское заключение с рекомендациями по лечению.</w:t>
      </w:r>
      <w:r w:rsidRPr="00556AC0">
        <w:rPr>
          <w:rFonts w:ascii="Times New Roman" w:hAnsi="Times New Roman" w:cs="Times New Roman"/>
          <w:sz w:val="24"/>
        </w:rPr>
        <w:t xml:space="preserve"> </w:t>
      </w:r>
    </w:p>
    <w:p w:rsidR="00D81722" w:rsidRDefault="00D81722" w:rsidP="00D81722">
      <w:pPr>
        <w:spacing w:before="100" w:beforeAutospacing="1" w:after="100" w:afterAutospacing="1"/>
      </w:pPr>
      <w:r w:rsidRPr="00F84A18">
        <w:rPr>
          <w:b/>
          <w:lang w:val="ru-RU"/>
        </w:rPr>
        <w:t>Цена</w:t>
      </w:r>
      <w:r w:rsidRPr="00F84A18">
        <w:rPr>
          <w:b/>
        </w:rPr>
        <w:t>: </w:t>
      </w:r>
      <w:r w:rsidRPr="00556AC0">
        <w:t>150,00 EUR</w:t>
      </w:r>
    </w:p>
    <w:p w:rsidR="00A82CAC" w:rsidRDefault="00A82CAC" w:rsidP="00D81722">
      <w:pPr>
        <w:spacing w:before="100" w:beforeAutospacing="1" w:after="100" w:afterAutospacing="1"/>
      </w:pPr>
    </w:p>
    <w:p w:rsidR="00D81722" w:rsidRPr="00687DE0" w:rsidRDefault="00D81722" w:rsidP="00D81722">
      <w:pPr>
        <w:pStyle w:val="af"/>
        <w:numPr>
          <w:ilvl w:val="0"/>
          <w:numId w:val="32"/>
        </w:numPr>
        <w:spacing w:after="200" w:line="280" w:lineRule="auto"/>
        <w:rPr>
          <w:b/>
          <w:caps/>
          <w:color w:val="E36C0A" w:themeColor="accent6" w:themeShade="BF"/>
          <w:u w:val="single"/>
          <w:lang w:val="ru-RU"/>
        </w:rPr>
      </w:pPr>
      <w:r w:rsidRPr="00687DE0">
        <w:rPr>
          <w:b/>
          <w:caps/>
          <w:color w:val="E36C0A" w:themeColor="accent6" w:themeShade="BF"/>
          <w:u w:val="single"/>
          <w:lang w:val="ru-RU"/>
        </w:rPr>
        <w:t>Профилактический осмотр для женщин после 50 лет</w:t>
      </w:r>
    </w:p>
    <w:p w:rsidR="00D81722" w:rsidRPr="00DD65FD" w:rsidRDefault="00D81722" w:rsidP="00D81722">
      <w:pPr>
        <w:pStyle w:val="af0"/>
        <w:rPr>
          <w:rFonts w:ascii="Times New Roman" w:hAnsi="Times New Roman" w:cs="Times New Roman"/>
          <w:sz w:val="24"/>
          <w:lang w:val="ru-RU"/>
        </w:rPr>
      </w:pPr>
      <w:r w:rsidRPr="00DD65FD">
        <w:rPr>
          <w:rFonts w:ascii="Times New Roman" w:hAnsi="Times New Roman" w:cs="Times New Roman"/>
          <w:sz w:val="24"/>
        </w:rPr>
        <w:t>•  лабораторное исследование крови</w:t>
      </w:r>
      <w:r w:rsidRPr="00DD65FD">
        <w:rPr>
          <w:rFonts w:ascii="Times New Roman" w:hAnsi="Times New Roman" w:cs="Times New Roman"/>
          <w:sz w:val="24"/>
          <w:lang w:val="ru-RU"/>
        </w:rPr>
        <w:t>,</w:t>
      </w:r>
    </w:p>
    <w:p w:rsidR="00D81722" w:rsidRPr="00DD65FD" w:rsidRDefault="00D81722" w:rsidP="00D81722">
      <w:pPr>
        <w:pStyle w:val="af0"/>
        <w:rPr>
          <w:rFonts w:ascii="Times New Roman" w:hAnsi="Times New Roman" w:cs="Times New Roman"/>
          <w:sz w:val="24"/>
          <w:lang w:val="ru-RU"/>
        </w:rPr>
      </w:pPr>
      <w:r w:rsidRPr="00DD65FD">
        <w:rPr>
          <w:rFonts w:ascii="Times New Roman" w:hAnsi="Times New Roman" w:cs="Times New Roman"/>
          <w:sz w:val="24"/>
        </w:rPr>
        <w:t>•  осмотр у врача-гинеколога, забор ПАП-мазка, трансвагинальное УЗИ, клинический осмотр</w:t>
      </w:r>
    </w:p>
    <w:p w:rsidR="00D81722" w:rsidRPr="00DD65FD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DD65FD">
        <w:rPr>
          <w:rFonts w:ascii="Times New Roman" w:hAnsi="Times New Roman" w:cs="Times New Roman"/>
          <w:sz w:val="24"/>
          <w:lang w:val="ru-RU"/>
        </w:rPr>
        <w:t xml:space="preserve">   </w:t>
      </w:r>
      <w:r w:rsidRPr="00DD65FD">
        <w:rPr>
          <w:rFonts w:ascii="Times New Roman" w:hAnsi="Times New Roman" w:cs="Times New Roman"/>
          <w:sz w:val="24"/>
        </w:rPr>
        <w:t xml:space="preserve"> молочных желез,</w:t>
      </w:r>
    </w:p>
    <w:p w:rsidR="00D81722" w:rsidRPr="00DD65FD" w:rsidRDefault="00D81722" w:rsidP="00D81722">
      <w:pPr>
        <w:pStyle w:val="af0"/>
        <w:rPr>
          <w:rFonts w:ascii="Times New Roman" w:hAnsi="Times New Roman" w:cs="Times New Roman"/>
          <w:sz w:val="24"/>
          <w:lang w:val="ru-RU"/>
        </w:rPr>
      </w:pPr>
      <w:r w:rsidRPr="00DD65FD">
        <w:rPr>
          <w:rFonts w:ascii="Times New Roman" w:hAnsi="Times New Roman" w:cs="Times New Roman"/>
          <w:sz w:val="24"/>
        </w:rPr>
        <w:t>•  анализ веса</w:t>
      </w:r>
      <w:r w:rsidRPr="00DD65FD">
        <w:rPr>
          <w:rFonts w:ascii="Times New Roman" w:hAnsi="Times New Roman" w:cs="Times New Roman"/>
          <w:sz w:val="24"/>
          <w:lang w:val="ru-RU"/>
        </w:rPr>
        <w:t>,</w:t>
      </w:r>
    </w:p>
    <w:p w:rsidR="00D81722" w:rsidRPr="00DD65FD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DD65FD">
        <w:rPr>
          <w:rFonts w:ascii="Times New Roman" w:hAnsi="Times New Roman" w:cs="Times New Roman"/>
          <w:sz w:val="24"/>
        </w:rPr>
        <w:t>•  денситометрия (измерения плотности костной ткани),</w:t>
      </w:r>
    </w:p>
    <w:p w:rsidR="00D81722" w:rsidRPr="00DD65FD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DD65FD">
        <w:rPr>
          <w:rFonts w:ascii="Times New Roman" w:hAnsi="Times New Roman" w:cs="Times New Roman"/>
          <w:sz w:val="24"/>
        </w:rPr>
        <w:t>•  УЗИ сердца и сосудов,</w:t>
      </w:r>
    </w:p>
    <w:p w:rsidR="00D81722" w:rsidRPr="00DD65FD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DD65FD">
        <w:rPr>
          <w:rFonts w:ascii="Times New Roman" w:hAnsi="Times New Roman" w:cs="Times New Roman"/>
          <w:sz w:val="24"/>
        </w:rPr>
        <w:t>•  циклоэргометрия + ЭКГ.</w:t>
      </w:r>
    </w:p>
    <w:p w:rsidR="00A82CAC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84A18">
        <w:rPr>
          <w:rFonts w:ascii="Times New Roman" w:hAnsi="Times New Roman" w:cs="Times New Roman"/>
          <w:b/>
          <w:lang w:val="ru-RU"/>
        </w:rPr>
        <w:t>Цена</w:t>
      </w:r>
      <w:r w:rsidRPr="00F84A18">
        <w:rPr>
          <w:rFonts w:ascii="Times New Roman" w:hAnsi="Times New Roman" w:cs="Times New Roman"/>
          <w:b/>
        </w:rPr>
        <w:t>: </w:t>
      </w:r>
      <w:r w:rsidRPr="00DD65FD">
        <w:rPr>
          <w:rFonts w:ascii="Times New Roman" w:hAnsi="Times New Roman" w:cs="Times New Roman"/>
          <w:sz w:val="24"/>
        </w:rPr>
        <w:t>349,00 EUR</w:t>
      </w:r>
    </w:p>
    <w:p w:rsidR="00A82CAC" w:rsidRDefault="00A82CAC" w:rsidP="00D81722">
      <w:pPr>
        <w:pStyle w:val="af0"/>
        <w:rPr>
          <w:rFonts w:ascii="Times New Roman" w:hAnsi="Times New Roman" w:cs="Times New Roman"/>
          <w:sz w:val="24"/>
        </w:rPr>
      </w:pPr>
    </w:p>
    <w:p w:rsidR="00D81722" w:rsidRDefault="00D81722" w:rsidP="00D81722">
      <w:pPr>
        <w:pStyle w:val="af0"/>
        <w:rPr>
          <w:rFonts w:ascii="Times New Roman" w:hAnsi="Times New Roman" w:cs="Times New Roman"/>
          <w:sz w:val="24"/>
        </w:rPr>
      </w:pPr>
    </w:p>
    <w:p w:rsidR="00D81722" w:rsidRPr="00632B3A" w:rsidRDefault="00D81722" w:rsidP="00D81722">
      <w:pPr>
        <w:pStyle w:val="af0"/>
        <w:numPr>
          <w:ilvl w:val="0"/>
          <w:numId w:val="32"/>
        </w:numPr>
        <w:rPr>
          <w:rFonts w:ascii="Times New Roman" w:hAnsi="Times New Roman" w:cs="Times New Roman"/>
          <w:b/>
          <w:caps/>
          <w:color w:val="E36C0A" w:themeColor="accent6" w:themeShade="BF"/>
          <w:sz w:val="24"/>
          <w:u w:val="single"/>
        </w:rPr>
      </w:pPr>
      <w:r w:rsidRPr="00632B3A">
        <w:rPr>
          <w:rFonts w:ascii="Times New Roman" w:hAnsi="Times New Roman" w:cs="Times New Roman"/>
          <w:b/>
          <w:caps/>
          <w:color w:val="E36C0A" w:themeColor="accent6" w:themeShade="BF"/>
          <w:sz w:val="24"/>
          <w:u w:val="single"/>
        </w:rPr>
        <w:lastRenderedPageBreak/>
        <w:t>Профилактический диагностический осмотр</w:t>
      </w:r>
    </w:p>
    <w:p w:rsidR="00D81722" w:rsidRPr="00DF66BB" w:rsidRDefault="00D81722" w:rsidP="00D81722">
      <w:pPr>
        <w:pStyle w:val="af0"/>
        <w:rPr>
          <w:rFonts w:ascii="Times New Roman" w:hAnsi="Times New Roman" w:cs="Times New Roman"/>
          <w:sz w:val="24"/>
          <w:lang w:val="ru-RU"/>
        </w:rPr>
      </w:pPr>
      <w:r w:rsidRPr="00DF66BB">
        <w:rPr>
          <w:rFonts w:ascii="Times New Roman" w:hAnsi="Times New Roman" w:cs="Times New Roman"/>
          <w:sz w:val="24"/>
        </w:rPr>
        <w:t>•  1х анализ веса</w:t>
      </w:r>
      <w:r w:rsidRPr="00DF66BB">
        <w:rPr>
          <w:rFonts w:ascii="Times New Roman" w:hAnsi="Times New Roman" w:cs="Times New Roman"/>
          <w:sz w:val="24"/>
          <w:lang w:val="ru-RU"/>
        </w:rPr>
        <w:t>,</w:t>
      </w:r>
    </w:p>
    <w:p w:rsidR="00D81722" w:rsidRPr="00DF66BB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DF66BB">
        <w:rPr>
          <w:rFonts w:ascii="Times New Roman" w:hAnsi="Times New Roman" w:cs="Times New Roman"/>
          <w:sz w:val="24"/>
          <w:lang w:val="ru-RU"/>
        </w:rPr>
        <w:t>•  1х лабораторное исследование крови,</w:t>
      </w:r>
    </w:p>
    <w:p w:rsidR="00D81722" w:rsidRPr="00DF66BB" w:rsidRDefault="00D81722" w:rsidP="00D81722">
      <w:pPr>
        <w:pStyle w:val="af0"/>
        <w:rPr>
          <w:rFonts w:ascii="Times New Roman" w:hAnsi="Times New Roman" w:cs="Times New Roman"/>
          <w:sz w:val="24"/>
          <w:lang w:val="ru-RU"/>
        </w:rPr>
      </w:pPr>
      <w:r w:rsidRPr="00DF66BB">
        <w:rPr>
          <w:rFonts w:ascii="Times New Roman" w:hAnsi="Times New Roman" w:cs="Times New Roman"/>
          <w:sz w:val="24"/>
        </w:rPr>
        <w:t>•  1х ЭКГ</w:t>
      </w:r>
      <w:r w:rsidRPr="00DF66BB">
        <w:rPr>
          <w:rFonts w:ascii="Times New Roman" w:hAnsi="Times New Roman" w:cs="Times New Roman"/>
          <w:sz w:val="24"/>
          <w:lang w:val="ru-RU"/>
        </w:rPr>
        <w:t>,</w:t>
      </w:r>
    </w:p>
    <w:p w:rsidR="00D81722" w:rsidRPr="00DF66BB" w:rsidRDefault="00D81722" w:rsidP="00D81722">
      <w:pPr>
        <w:pStyle w:val="af0"/>
        <w:rPr>
          <w:rFonts w:ascii="Times New Roman" w:hAnsi="Times New Roman" w:cs="Times New Roman"/>
          <w:sz w:val="24"/>
          <w:lang w:val="ru-RU"/>
        </w:rPr>
      </w:pPr>
      <w:r w:rsidRPr="00DF66BB">
        <w:rPr>
          <w:rFonts w:ascii="Times New Roman" w:hAnsi="Times New Roman" w:cs="Times New Roman"/>
          <w:sz w:val="24"/>
        </w:rPr>
        <w:t>•  1х УЗИ сердца</w:t>
      </w:r>
      <w:r w:rsidRPr="00DF66BB">
        <w:rPr>
          <w:rFonts w:ascii="Times New Roman" w:hAnsi="Times New Roman" w:cs="Times New Roman"/>
          <w:sz w:val="24"/>
          <w:lang w:val="ru-RU"/>
        </w:rPr>
        <w:t>,</w:t>
      </w:r>
    </w:p>
    <w:p w:rsidR="00D81722" w:rsidRPr="00DF66BB" w:rsidRDefault="00D81722" w:rsidP="00D81722">
      <w:pPr>
        <w:pStyle w:val="af0"/>
        <w:rPr>
          <w:rFonts w:ascii="Times New Roman" w:hAnsi="Times New Roman" w:cs="Times New Roman"/>
          <w:sz w:val="24"/>
          <w:lang w:val="ru-RU"/>
        </w:rPr>
      </w:pPr>
      <w:r w:rsidRPr="00DF66BB">
        <w:rPr>
          <w:rFonts w:ascii="Times New Roman" w:hAnsi="Times New Roman" w:cs="Times New Roman"/>
          <w:sz w:val="24"/>
        </w:rPr>
        <w:t>•  1х циклоэргометрия – нагрузочное тестирование</w:t>
      </w:r>
      <w:r w:rsidRPr="00DF66BB">
        <w:rPr>
          <w:rFonts w:ascii="Times New Roman" w:hAnsi="Times New Roman" w:cs="Times New Roman"/>
          <w:sz w:val="24"/>
          <w:lang w:val="ru-RU"/>
        </w:rPr>
        <w:t>,</w:t>
      </w:r>
    </w:p>
    <w:p w:rsidR="00D81722" w:rsidRPr="00DF66BB" w:rsidRDefault="00D81722" w:rsidP="00D81722">
      <w:pPr>
        <w:pStyle w:val="af0"/>
        <w:rPr>
          <w:rFonts w:ascii="Times New Roman" w:hAnsi="Times New Roman" w:cs="Times New Roman"/>
          <w:sz w:val="24"/>
          <w:lang w:val="ru-RU"/>
        </w:rPr>
      </w:pPr>
      <w:r w:rsidRPr="00DF66BB">
        <w:rPr>
          <w:rFonts w:ascii="Times New Roman" w:hAnsi="Times New Roman" w:cs="Times New Roman"/>
          <w:sz w:val="24"/>
        </w:rPr>
        <w:t>•  1х спирометрия</w:t>
      </w:r>
      <w:r w:rsidRPr="00DF66BB">
        <w:rPr>
          <w:rFonts w:ascii="Times New Roman" w:hAnsi="Times New Roman" w:cs="Times New Roman"/>
          <w:sz w:val="24"/>
          <w:lang w:val="ru-RU"/>
        </w:rPr>
        <w:t>,</w:t>
      </w:r>
    </w:p>
    <w:p w:rsidR="00D81722" w:rsidRPr="00DF66BB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DF66BB">
        <w:rPr>
          <w:rFonts w:ascii="Times New Roman" w:hAnsi="Times New Roman" w:cs="Times New Roman"/>
          <w:sz w:val="24"/>
        </w:rPr>
        <w:t>•  1х УЗИ брюшной полости,</w:t>
      </w:r>
    </w:p>
    <w:p w:rsidR="00D81722" w:rsidRPr="00DF66BB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DF66BB">
        <w:rPr>
          <w:rFonts w:ascii="Times New Roman" w:hAnsi="Times New Roman" w:cs="Times New Roman"/>
          <w:sz w:val="24"/>
          <w:lang w:val="ru-RU"/>
        </w:rPr>
        <w:t>•  1х результаты обследования и заключение врача.</w:t>
      </w:r>
    </w:p>
    <w:p w:rsidR="00D81722" w:rsidRPr="00DF66BB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DF66BB">
        <w:rPr>
          <w:rFonts w:ascii="Times New Roman" w:hAnsi="Times New Roman" w:cs="Times New Roman"/>
          <w:sz w:val="24"/>
        </w:rPr>
        <w:t xml:space="preserve">Дополнительно (с доплатой) можно пройти еще PSA- тест на рак простаты, денситометрию </w:t>
      </w:r>
      <w:r w:rsidRPr="00DF66BB">
        <w:rPr>
          <w:rFonts w:ascii="Times New Roman" w:hAnsi="Times New Roman" w:cs="Times New Roman"/>
          <w:sz w:val="24"/>
          <w:lang w:val="ru-RU"/>
        </w:rPr>
        <w:t>(измерение плотности костной ткани), УЗИ шейных и периферических сосудов...</w:t>
      </w:r>
    </w:p>
    <w:p w:rsidR="00D81722" w:rsidRPr="00DF66BB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84A18">
        <w:rPr>
          <w:rFonts w:ascii="Times New Roman" w:hAnsi="Times New Roman" w:cs="Times New Roman"/>
          <w:b/>
          <w:lang w:val="ru-RU"/>
        </w:rPr>
        <w:t>Цена</w:t>
      </w:r>
      <w:r w:rsidRPr="00F84A18">
        <w:rPr>
          <w:rFonts w:ascii="Times New Roman" w:hAnsi="Times New Roman" w:cs="Times New Roman"/>
          <w:b/>
        </w:rPr>
        <w:t>: </w:t>
      </w:r>
      <w:r w:rsidRPr="00DF66BB">
        <w:rPr>
          <w:rFonts w:ascii="Times New Roman" w:hAnsi="Times New Roman" w:cs="Times New Roman"/>
          <w:sz w:val="24"/>
        </w:rPr>
        <w:t>349,00 EUR</w:t>
      </w:r>
    </w:p>
    <w:p w:rsidR="00D81722" w:rsidRDefault="00D81722" w:rsidP="00D81722">
      <w:pPr>
        <w:pStyle w:val="af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02A81" w:rsidRDefault="00002A81" w:rsidP="00D81722">
      <w:pPr>
        <w:pStyle w:val="af0"/>
        <w:rPr>
          <w:rFonts w:ascii="Times New Roman" w:hAnsi="Times New Roman" w:cs="Times New Roman"/>
          <w:sz w:val="24"/>
        </w:rPr>
      </w:pPr>
    </w:p>
    <w:p w:rsidR="00D81722" w:rsidRPr="00002A81" w:rsidRDefault="00D81722" w:rsidP="00D81722">
      <w:pPr>
        <w:pStyle w:val="af"/>
        <w:numPr>
          <w:ilvl w:val="0"/>
          <w:numId w:val="32"/>
        </w:numPr>
        <w:spacing w:after="200" w:line="280" w:lineRule="auto"/>
        <w:rPr>
          <w:b/>
          <w:caps/>
          <w:color w:val="E36C0A" w:themeColor="accent6" w:themeShade="BF"/>
          <w:u w:val="single"/>
          <w:lang w:val="ru-RU"/>
        </w:rPr>
      </w:pPr>
      <w:r w:rsidRPr="00632B3A">
        <w:rPr>
          <w:b/>
          <w:caps/>
          <w:color w:val="E36C0A" w:themeColor="accent6" w:themeShade="BF"/>
          <w:u w:val="single"/>
          <w:lang w:val="ru-RU"/>
        </w:rPr>
        <w:t>Специализированные осмотры для руководящих работников</w:t>
      </w:r>
    </w:p>
    <w:p w:rsidR="00D81722" w:rsidRPr="00687DE0" w:rsidRDefault="00D81722" w:rsidP="00D81722">
      <w:pPr>
        <w:spacing w:line="280" w:lineRule="auto"/>
        <w:rPr>
          <w:lang w:val="ru-RU"/>
        </w:rPr>
      </w:pPr>
      <w:r w:rsidRPr="00687DE0">
        <w:rPr>
          <w:lang w:val="ru-RU"/>
        </w:rPr>
        <w:t xml:space="preserve">Своевременно предупредите вредные последствия стресса! Цель ежегодно проводимых профилактических осмотров у лиц без признаков заболевания - выявление опасных изменений в организме, своевременное предупреждение возникновения болезни или же ее обнаружение в начальной стадии развития, когда она еще  никак не проявляет себя. Тогда возможность проведения надлежащего лечения и шанс на полное выздоровление являются самыми высокими. </w:t>
      </w:r>
    </w:p>
    <w:p w:rsidR="00D81722" w:rsidRPr="00687DE0" w:rsidRDefault="00D81722" w:rsidP="00D81722">
      <w:pPr>
        <w:spacing w:line="280" w:lineRule="auto"/>
        <w:rPr>
          <w:lang w:val="ru-RU"/>
        </w:rPr>
      </w:pPr>
      <w:r w:rsidRPr="00687DE0">
        <w:rPr>
          <w:lang w:val="ru-RU"/>
        </w:rPr>
        <w:t>На выбор – базовый менеджерский осмотр, если вы располагаете временем, то рекомендуем пройти расширенный менеджерский осмотр, который наряду с основными медицинскими осмотрами включает еще учебную мастерскую о поддержании здоровья и витальности.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b/>
          <w:sz w:val="24"/>
        </w:rPr>
      </w:pPr>
      <w:r w:rsidRPr="00F77043">
        <w:rPr>
          <w:rFonts w:ascii="Times New Roman" w:hAnsi="Times New Roman" w:cs="Times New Roman"/>
          <w:b/>
          <w:sz w:val="24"/>
        </w:rPr>
        <w:t>Основной менеджерский осмотр включает: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</w:rPr>
        <w:t>•   осмотр у кардиолога,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</w:rPr>
        <w:t>•   лабораторное исследование крови,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</w:rPr>
        <w:t>•   ЭКГ,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</w:rPr>
        <w:t>•   спирометрию,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</w:rPr>
        <w:t>•   нагрузочное тестирование,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</w:rPr>
        <w:t>•   УЗИ шейных сосудов,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</w:rPr>
        <w:t>•   УЗИ сердца,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</w:rPr>
        <w:t>•   УЗИ брюшной части аорты.</w:t>
      </w:r>
    </w:p>
    <w:p w:rsidR="00D81722" w:rsidRPr="00670498" w:rsidRDefault="00D81722" w:rsidP="00D81722">
      <w:pPr>
        <w:pStyle w:val="af0"/>
        <w:rPr>
          <w:rFonts w:ascii="Times New Roman" w:hAnsi="Times New Roman" w:cs="Times New Roman"/>
          <w:sz w:val="24"/>
          <w:u w:val="single"/>
        </w:rPr>
      </w:pPr>
      <w:r w:rsidRPr="00670498">
        <w:rPr>
          <w:rFonts w:ascii="Times New Roman" w:hAnsi="Times New Roman" w:cs="Times New Roman"/>
          <w:sz w:val="24"/>
          <w:u w:val="single"/>
        </w:rPr>
        <w:t>Специализированный осмотр для руководящих работников    500,50 EUR</w:t>
      </w:r>
    </w:p>
    <w:p w:rsidR="00D81722" w:rsidRPr="00670498" w:rsidRDefault="00D81722" w:rsidP="00D81722">
      <w:pPr>
        <w:pStyle w:val="af0"/>
        <w:rPr>
          <w:rFonts w:ascii="Times New Roman" w:hAnsi="Times New Roman" w:cs="Times New Roman"/>
          <w:sz w:val="20"/>
        </w:rPr>
      </w:pPr>
      <w:r w:rsidRPr="00670498">
        <w:rPr>
          <w:rFonts w:ascii="Times New Roman" w:hAnsi="Times New Roman" w:cs="Times New Roman"/>
          <w:sz w:val="20"/>
          <w:lang w:val="ru-RU"/>
        </w:rPr>
        <w:t>В стоимость размещение не включено.</w:t>
      </w:r>
    </w:p>
    <w:p w:rsidR="00D81722" w:rsidRPr="00687DE0" w:rsidRDefault="00D81722" w:rsidP="00D81722">
      <w:pPr>
        <w:rPr>
          <w:lang w:val="ru-RU"/>
        </w:rPr>
      </w:pP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b/>
          <w:sz w:val="24"/>
        </w:rPr>
        <w:t>Расширенный менеджерский осмотр</w:t>
      </w:r>
      <w:r w:rsidRPr="00F77043">
        <w:rPr>
          <w:rFonts w:ascii="Times New Roman" w:hAnsi="Times New Roman" w:cs="Times New Roman"/>
          <w:sz w:val="24"/>
        </w:rPr>
        <w:t xml:space="preserve"> </w:t>
      </w:r>
      <w:r w:rsidRPr="00F77043">
        <w:rPr>
          <w:rFonts w:ascii="Times New Roman" w:hAnsi="Times New Roman" w:cs="Times New Roman"/>
          <w:b/>
          <w:sz w:val="24"/>
        </w:rPr>
        <w:t>наряду с вышеприведенными услугами включает также:</w:t>
      </w:r>
      <w:r w:rsidRPr="00F77043">
        <w:rPr>
          <w:rFonts w:ascii="Times New Roman" w:hAnsi="Times New Roman" w:cs="Times New Roman"/>
          <w:sz w:val="24"/>
        </w:rPr>
        <w:t xml:space="preserve">  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  <w:lang w:val="ru-RU"/>
        </w:rPr>
        <w:t>•   дополнительное обследование слуха и зрения,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</w:rPr>
        <w:t>•   аудиометрию,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</w:rPr>
        <w:t>•   психомоторный тест,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</w:rPr>
        <w:t>•   клинический осмотр у врача по медицине труда с анамнезом,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</w:rPr>
        <w:t>•   медицинску</w:t>
      </w:r>
      <w:r w:rsidRPr="00F77043">
        <w:rPr>
          <w:rFonts w:ascii="Times New Roman" w:hAnsi="Times New Roman" w:cs="Times New Roman"/>
          <w:sz w:val="24"/>
          <w:lang w:val="ru-RU"/>
        </w:rPr>
        <w:t xml:space="preserve">ю </w:t>
      </w:r>
      <w:r w:rsidRPr="00F77043">
        <w:rPr>
          <w:rFonts w:ascii="Times New Roman" w:hAnsi="Times New Roman" w:cs="Times New Roman"/>
          <w:sz w:val="24"/>
        </w:rPr>
        <w:t>справку.</w:t>
      </w:r>
    </w:p>
    <w:p w:rsidR="00D81722" w:rsidRPr="00670498" w:rsidRDefault="00D81722" w:rsidP="00D81722">
      <w:pPr>
        <w:pStyle w:val="af0"/>
        <w:rPr>
          <w:rFonts w:ascii="Times New Roman" w:hAnsi="Times New Roman" w:cs="Times New Roman"/>
          <w:sz w:val="24"/>
          <w:u w:val="single"/>
        </w:rPr>
      </w:pPr>
      <w:r w:rsidRPr="00670498">
        <w:rPr>
          <w:rFonts w:ascii="Times New Roman" w:hAnsi="Times New Roman" w:cs="Times New Roman"/>
          <w:sz w:val="24"/>
          <w:u w:val="single"/>
        </w:rPr>
        <w:lastRenderedPageBreak/>
        <w:t>Специализированный осмотр для руководящих работников   620,50 EUR</w:t>
      </w:r>
    </w:p>
    <w:p w:rsidR="00D81722" w:rsidRPr="00670498" w:rsidRDefault="00D81722" w:rsidP="00D81722">
      <w:pPr>
        <w:pStyle w:val="af0"/>
        <w:rPr>
          <w:rFonts w:ascii="Times New Roman" w:hAnsi="Times New Roman" w:cs="Times New Roman"/>
          <w:sz w:val="20"/>
        </w:rPr>
      </w:pPr>
      <w:r w:rsidRPr="00670498">
        <w:rPr>
          <w:rFonts w:ascii="Times New Roman" w:hAnsi="Times New Roman" w:cs="Times New Roman"/>
          <w:sz w:val="20"/>
          <w:lang w:val="ru-RU"/>
        </w:rPr>
        <w:t>В стоимость размещение не включено.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670498">
        <w:rPr>
          <w:rFonts w:ascii="Times New Roman" w:hAnsi="Times New Roman" w:cs="Times New Roman"/>
          <w:b/>
          <w:sz w:val="24"/>
        </w:rPr>
        <w:t>Основная учебная мастерская о поддержании здоровья и витальности для менеджеров</w:t>
      </w:r>
      <w:r w:rsidRPr="00F77043">
        <w:rPr>
          <w:rFonts w:ascii="Times New Roman" w:hAnsi="Times New Roman" w:cs="Times New Roman"/>
          <w:sz w:val="24"/>
        </w:rPr>
        <w:t xml:space="preserve">: 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</w:rPr>
        <w:t>•   анализ стресса PcE,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</w:rPr>
        <w:t>•   кардиокросс-тест, анализ состава тела на аппарате Футрекс,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  <w:lang w:val="ru-RU"/>
        </w:rPr>
        <w:t>•   консультация о двигательной активности и составление плана тренировок,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</w:rPr>
        <w:t>•   индивидуальная консультация о здоровом питании и составление рациона питания.</w:t>
      </w:r>
    </w:p>
    <w:p w:rsidR="00D81722" w:rsidRPr="00670498" w:rsidRDefault="00D81722" w:rsidP="00D81722">
      <w:pPr>
        <w:pStyle w:val="af0"/>
        <w:rPr>
          <w:rFonts w:ascii="Times New Roman" w:hAnsi="Times New Roman" w:cs="Times New Roman"/>
          <w:sz w:val="24"/>
          <w:u w:val="single"/>
        </w:rPr>
      </w:pPr>
      <w:r w:rsidRPr="00670498">
        <w:rPr>
          <w:rFonts w:ascii="Times New Roman" w:hAnsi="Times New Roman" w:cs="Times New Roman"/>
          <w:sz w:val="24"/>
          <w:u w:val="single"/>
        </w:rPr>
        <w:t>Учебная мастерская    158,50 EUR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  <w:lang w:val="ru-RU"/>
        </w:rPr>
      </w:pPr>
      <w:r w:rsidRPr="00670498">
        <w:rPr>
          <w:rFonts w:ascii="Times New Roman" w:hAnsi="Times New Roman" w:cs="Times New Roman"/>
          <w:sz w:val="20"/>
          <w:lang w:val="ru-RU"/>
        </w:rPr>
        <w:t>В стоимость размещение не включено.</w:t>
      </w:r>
      <w:r w:rsidRPr="00670498">
        <w:rPr>
          <w:rFonts w:ascii="Times New Roman" w:hAnsi="Times New Roman" w:cs="Times New Roman"/>
          <w:sz w:val="20"/>
        </w:rPr>
        <w:t xml:space="preserve"> 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  <w:lang w:val="ru-RU"/>
        </w:rPr>
      </w:pPr>
    </w:p>
    <w:p w:rsidR="00D81722" w:rsidRPr="00CD5F03" w:rsidRDefault="00D81722" w:rsidP="00D81722">
      <w:pPr>
        <w:pStyle w:val="af0"/>
        <w:rPr>
          <w:rFonts w:ascii="Times New Roman" w:hAnsi="Times New Roman" w:cs="Times New Roman"/>
          <w:b/>
          <w:sz w:val="24"/>
        </w:rPr>
      </w:pPr>
      <w:r w:rsidRPr="00CD5F03">
        <w:rPr>
          <w:rFonts w:ascii="Times New Roman" w:hAnsi="Times New Roman" w:cs="Times New Roman"/>
          <w:b/>
          <w:sz w:val="24"/>
        </w:rPr>
        <w:t xml:space="preserve">Расширенная учебная мастерская о поддержании здоровья и витальности для менеджеров: 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</w:rPr>
        <w:t>•   анализ стресса PcE,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</w:rPr>
        <w:t>•   кардиокросс-тест,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  <w:lang w:val="ru-RU"/>
        </w:rPr>
        <w:t>•   анализ состава тела на аппарате Футрекс,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</w:rPr>
        <w:t>•   консультация о двигательной активности и составление плана тренировок, консультация о здоровом питании и составление рациона питания,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</w:rPr>
        <w:t>•   пилинг Вино Витариум, ванна Вино Витариум, 2х различные массажи (Арома Антистресс, Вино Витариум),</w:t>
      </w:r>
    </w:p>
    <w:p w:rsidR="00D81722" w:rsidRPr="00F77043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F77043">
        <w:rPr>
          <w:rFonts w:ascii="Times New Roman" w:hAnsi="Times New Roman" w:cs="Times New Roman"/>
          <w:sz w:val="24"/>
        </w:rPr>
        <w:t xml:space="preserve">•   2х физическая активность на выбор (кардиотренинг, пилатес или тренировка ПЭЙС), 2х посещение сауны. </w:t>
      </w:r>
    </w:p>
    <w:p w:rsidR="00D81722" w:rsidRPr="00CD5F03" w:rsidRDefault="00D81722" w:rsidP="00D81722">
      <w:pPr>
        <w:pStyle w:val="af0"/>
        <w:rPr>
          <w:rFonts w:ascii="Times New Roman" w:hAnsi="Times New Roman" w:cs="Times New Roman"/>
          <w:sz w:val="24"/>
          <w:u w:val="single"/>
        </w:rPr>
      </w:pPr>
      <w:r w:rsidRPr="00CD5F03">
        <w:rPr>
          <w:rFonts w:ascii="Times New Roman" w:hAnsi="Times New Roman" w:cs="Times New Roman"/>
          <w:sz w:val="24"/>
          <w:u w:val="single"/>
        </w:rPr>
        <w:t>Учебная мастерская    326,90 EUR</w:t>
      </w:r>
    </w:p>
    <w:p w:rsidR="00D81722" w:rsidRPr="00CD5F03" w:rsidRDefault="00D81722" w:rsidP="00D81722">
      <w:pPr>
        <w:pStyle w:val="af0"/>
        <w:rPr>
          <w:rFonts w:ascii="Times New Roman" w:hAnsi="Times New Roman" w:cs="Times New Roman"/>
          <w:sz w:val="20"/>
        </w:rPr>
      </w:pPr>
      <w:r w:rsidRPr="00CD5F03">
        <w:rPr>
          <w:rFonts w:ascii="Times New Roman" w:hAnsi="Times New Roman" w:cs="Times New Roman"/>
          <w:sz w:val="20"/>
          <w:lang w:val="ru-RU"/>
        </w:rPr>
        <w:t>В стоимость размещение не включено.</w:t>
      </w:r>
      <w:r w:rsidRPr="00CD5F03">
        <w:rPr>
          <w:rFonts w:ascii="Times New Roman" w:hAnsi="Times New Roman" w:cs="Times New Roman"/>
          <w:sz w:val="20"/>
        </w:rPr>
        <w:t xml:space="preserve"> </w:t>
      </w:r>
    </w:p>
    <w:p w:rsidR="00D81722" w:rsidRPr="00687DE0" w:rsidRDefault="00D81722" w:rsidP="00D81722">
      <w:pPr>
        <w:rPr>
          <w:lang w:val="ru-RU"/>
        </w:rPr>
      </w:pPr>
    </w:p>
    <w:p w:rsidR="00D81722" w:rsidRPr="00687DE0" w:rsidRDefault="00D81722" w:rsidP="00D81722">
      <w:pPr>
        <w:spacing w:line="280" w:lineRule="auto"/>
        <w:rPr>
          <w:i/>
          <w:lang w:val="ru-RU"/>
        </w:rPr>
      </w:pPr>
      <w:r w:rsidRPr="00B65C33">
        <w:rPr>
          <w:i/>
          <w:lang w:val="ru-RU"/>
        </w:rPr>
        <w:t>Как проходит осмотр</w:t>
      </w:r>
    </w:p>
    <w:p w:rsidR="00A82CAC" w:rsidRPr="00687DE0" w:rsidRDefault="00D81722" w:rsidP="00D81722">
      <w:pPr>
        <w:spacing w:line="280" w:lineRule="auto"/>
        <w:rPr>
          <w:i/>
          <w:lang w:val="ru-RU"/>
        </w:rPr>
      </w:pPr>
      <w:r w:rsidRPr="00687DE0">
        <w:rPr>
          <w:i/>
          <w:lang w:val="ru-RU"/>
        </w:rPr>
        <w:t>Осмотр, как правило, проводится по четвергам и пятницам, при этом рекомендуем прибыть в наш отель за день до начала осмотра, так как он начинается с забора крови и прочих лабораторных исследований натощак уже с 7 часов утра. Это необходимо для того, чтобы кардиолог мог уже при заключительном осмотре иметь на руках все результаты исследований. В послеполуденное время проводятся услуги в области медицины труда и ультразвуковые исследования, следующий день посвящен консультациям в сфере медицинского веллнеса. При менеджерском осмотре без учебных мастерских рекомендуем хотя бы одну ночевку, при осмотрах с медицинской и релаксационной частями - хотя бы две ночевки</w:t>
      </w:r>
      <w:r w:rsidR="00110F42" w:rsidRPr="00687DE0">
        <w:rPr>
          <w:i/>
          <w:lang w:val="ru-RU"/>
        </w:rPr>
        <w:t>.</w:t>
      </w:r>
    </w:p>
    <w:p w:rsidR="00A82CAC" w:rsidRPr="00687DE0" w:rsidRDefault="00A82CAC" w:rsidP="00D81722">
      <w:pPr>
        <w:spacing w:line="280" w:lineRule="auto"/>
        <w:rPr>
          <w:i/>
          <w:lang w:val="ru-RU"/>
        </w:rPr>
      </w:pPr>
    </w:p>
    <w:p w:rsidR="00D81722" w:rsidRPr="00687DE0" w:rsidRDefault="00D81722" w:rsidP="00D81722">
      <w:pPr>
        <w:pStyle w:val="af"/>
        <w:numPr>
          <w:ilvl w:val="0"/>
          <w:numId w:val="28"/>
        </w:numPr>
        <w:spacing w:after="200" w:line="276" w:lineRule="auto"/>
        <w:rPr>
          <w:color w:val="E36C0A" w:themeColor="accent6" w:themeShade="BF"/>
          <w:lang w:val="ru-RU"/>
        </w:rPr>
      </w:pPr>
      <w:r w:rsidRPr="00632B3A">
        <w:rPr>
          <w:b/>
          <w:color w:val="E36C0A" w:themeColor="accent6" w:themeShade="BF"/>
          <w:u w:val="single"/>
          <w:lang w:val="ru-RU"/>
        </w:rPr>
        <w:t>РЕАБИЛИТАЦИЯ СОСТАЯНИЙ ПОСЛЕ ТРАВМ И ОПЕРАЦИЙ НА ОПОРНО-ДВИГАТЕЛЬНОМ АППАРАТЕ</w:t>
      </w:r>
      <w:r w:rsidRPr="00687DE0">
        <w:rPr>
          <w:b/>
          <w:color w:val="E36C0A" w:themeColor="accent6" w:themeShade="BF"/>
          <w:sz w:val="20"/>
          <w:lang w:val="ru-RU"/>
        </w:rPr>
        <w:t xml:space="preserve"> </w:t>
      </w:r>
      <w:r w:rsidRPr="00632B3A">
        <w:rPr>
          <w:color w:val="E36C0A" w:themeColor="accent6" w:themeShade="BF"/>
          <w:lang w:val="ru-RU"/>
        </w:rPr>
        <w:t>(состояния после операции грыжи межпозвонкового диска, состояния после реконструкции ротаторной манжетки, состояния после реконструкции крестообразной связки, состояния после эндопротезирования тазобедренного и коленного суставов, состояния после остеосинтеза)</w:t>
      </w:r>
      <w:r w:rsidRPr="00687DE0">
        <w:rPr>
          <w:color w:val="E36C0A" w:themeColor="accent6" w:themeShade="BF"/>
          <w:lang w:val="ru-RU"/>
        </w:rPr>
        <w:t>.</w:t>
      </w:r>
    </w:p>
    <w:p w:rsidR="00D81722" w:rsidRPr="00687DE0" w:rsidRDefault="00D81722" w:rsidP="00D81722">
      <w:pPr>
        <w:pStyle w:val="af"/>
        <w:rPr>
          <w:color w:val="C0504D" w:themeColor="accent2"/>
          <w:lang w:val="ru-RU"/>
        </w:rPr>
      </w:pPr>
      <w:r w:rsidRPr="00687DE0">
        <w:rPr>
          <w:b/>
          <w:color w:val="000000"/>
          <w:u w:val="single"/>
          <w:lang w:val="ru-RU"/>
        </w:rPr>
        <w:t xml:space="preserve">14-дневная программа медицинской реабилитации </w:t>
      </w:r>
      <w:r w:rsidRPr="007241DD">
        <w:rPr>
          <w:b/>
          <w:color w:val="000000"/>
          <w:u w:val="single"/>
          <w:lang w:val="ru-RU"/>
        </w:rPr>
        <w:t>включает:</w:t>
      </w:r>
    </w:p>
    <w:p w:rsidR="00D81722" w:rsidRPr="005A7119" w:rsidRDefault="00D81722" w:rsidP="00D81722">
      <w:pPr>
        <w:pStyle w:val="af"/>
        <w:numPr>
          <w:ilvl w:val="0"/>
          <w:numId w:val="24"/>
        </w:numPr>
        <w:spacing w:after="0"/>
        <w:contextualSpacing w:val="0"/>
        <w:rPr>
          <w:color w:val="000000"/>
          <w:lang w:val="ru-RU"/>
        </w:rPr>
      </w:pPr>
      <w:r w:rsidRPr="00687DE0">
        <w:rPr>
          <w:color w:val="000000"/>
          <w:lang w:val="ru-RU"/>
        </w:rPr>
        <w:t>первичный прием у врача-специалиста в амбулатории,</w:t>
      </w:r>
    </w:p>
    <w:p w:rsidR="00D81722" w:rsidRPr="005A7119" w:rsidRDefault="00D81722" w:rsidP="00D81722">
      <w:pPr>
        <w:pStyle w:val="af"/>
        <w:numPr>
          <w:ilvl w:val="0"/>
          <w:numId w:val="24"/>
        </w:numPr>
        <w:spacing w:after="0"/>
        <w:contextualSpacing w:val="0"/>
        <w:rPr>
          <w:color w:val="000000"/>
          <w:lang w:val="ru-RU"/>
        </w:rPr>
      </w:pPr>
      <w:r w:rsidRPr="005A7119">
        <w:rPr>
          <w:color w:val="000000"/>
        </w:rPr>
        <w:t>контрольные осмотры (4 раза)</w:t>
      </w:r>
    </w:p>
    <w:p w:rsidR="00D81722" w:rsidRPr="005A7119" w:rsidRDefault="00D81722" w:rsidP="00D81722">
      <w:pPr>
        <w:pStyle w:val="af"/>
        <w:numPr>
          <w:ilvl w:val="0"/>
          <w:numId w:val="24"/>
        </w:numPr>
        <w:spacing w:after="0"/>
        <w:contextualSpacing w:val="0"/>
        <w:rPr>
          <w:color w:val="000000"/>
          <w:lang w:val="ru-RU"/>
        </w:rPr>
      </w:pPr>
      <w:r w:rsidRPr="00687DE0">
        <w:rPr>
          <w:color w:val="000000"/>
          <w:lang w:val="ru-RU"/>
        </w:rPr>
        <w:lastRenderedPageBreak/>
        <w:t>заключительный прием с выдачей медицинского заключения;</w:t>
      </w:r>
    </w:p>
    <w:p w:rsidR="00D81722" w:rsidRPr="005A7119" w:rsidRDefault="00D81722" w:rsidP="00D81722">
      <w:pPr>
        <w:pStyle w:val="af"/>
        <w:numPr>
          <w:ilvl w:val="0"/>
          <w:numId w:val="24"/>
        </w:numPr>
        <w:spacing w:after="0"/>
        <w:contextualSpacing w:val="0"/>
        <w:rPr>
          <w:color w:val="000000"/>
          <w:lang w:val="ru-RU"/>
        </w:rPr>
      </w:pPr>
      <w:r w:rsidRPr="00687DE0">
        <w:rPr>
          <w:color w:val="000000"/>
          <w:lang w:val="ru-RU"/>
        </w:rPr>
        <w:t>в среднем врач-специалист назначает 5 терапий в день</w:t>
      </w:r>
      <w:r w:rsidRPr="005A7119">
        <w:rPr>
          <w:color w:val="000000"/>
          <w:lang w:val="ru-RU"/>
        </w:rPr>
        <w:t>:</w:t>
      </w:r>
    </w:p>
    <w:p w:rsidR="00D81722" w:rsidRPr="005A7119" w:rsidRDefault="00D81722" w:rsidP="00D81722">
      <w:pPr>
        <w:pStyle w:val="af"/>
        <w:spacing w:after="0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>гидротерапия в бассейне с термальной водой,</w:t>
      </w:r>
    </w:p>
    <w:p w:rsidR="00D81722" w:rsidRPr="005A7119" w:rsidRDefault="00D81722" w:rsidP="00D81722">
      <w:pPr>
        <w:pStyle w:val="af"/>
        <w:spacing w:after="0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>терапия с подводным массажем,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>гидротерапия в ванне Хаббарда,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>терапия с применением диадинамических,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>интерферентных и высоковольтных токов,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>местное охлаждение,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>лазер,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>магнитотерапия с пульсирующим магнитным полем,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5A7119">
        <w:rPr>
          <w:color w:val="000000"/>
        </w:rPr>
        <w:t>biofeedback</w:t>
      </w:r>
      <w:r w:rsidRPr="00687DE0">
        <w:rPr>
          <w:color w:val="000000"/>
          <w:lang w:val="ru-RU"/>
        </w:rPr>
        <w:t xml:space="preserve"> терапия,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>тренинг ходьбы,,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>обучение самостоятельно садиться и вставать,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>физические упражнения – индивидуальные,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 </w:t>
      </w:r>
      <w:r w:rsidRPr="00687DE0">
        <w:rPr>
          <w:color w:val="000000"/>
          <w:lang w:val="ru-RU"/>
        </w:rPr>
        <w:t>упражнение на подвижность сустава с помощью электронных и механических устройств;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>мобилизация сустава,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>массажи,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>-</w:t>
      </w:r>
      <w:r w:rsidRPr="00687DE0">
        <w:rPr>
          <w:color w:val="000000"/>
          <w:lang w:val="ru-RU"/>
        </w:rPr>
        <w:t xml:space="preserve"> дыхательные упражнения,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>кардиоваскулярный ретренинг,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>физиотерапия для уменьшения отечности,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>упражнения для трансфера или упражнения для выполнения дневных  активностей,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687DE0">
        <w:rPr>
          <w:color w:val="000000"/>
          <w:lang w:val="ru-RU"/>
        </w:rPr>
        <w:t>оккупационная рабочая терапия,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  <w:r w:rsidRPr="005A7119">
        <w:rPr>
          <w:color w:val="000000"/>
          <w:lang w:val="ru-RU"/>
        </w:rPr>
        <w:t xml:space="preserve">- </w:t>
      </w:r>
      <w:r w:rsidRPr="005A7119">
        <w:rPr>
          <w:color w:val="000000"/>
        </w:rPr>
        <w:t>tecar</w:t>
      </w:r>
      <w:r w:rsidRPr="00687DE0">
        <w:rPr>
          <w:color w:val="000000"/>
          <w:lang w:val="ru-RU"/>
        </w:rPr>
        <w:t xml:space="preserve"> терапия,</w:t>
      </w:r>
    </w:p>
    <w:p w:rsidR="00D81722" w:rsidRDefault="00D81722" w:rsidP="00D81722">
      <w:pPr>
        <w:pStyle w:val="af"/>
        <w:rPr>
          <w:color w:val="000000"/>
        </w:rPr>
      </w:pPr>
      <w:r w:rsidRPr="005A7119">
        <w:rPr>
          <w:color w:val="000000"/>
          <w:lang w:val="ru-RU"/>
        </w:rPr>
        <w:t xml:space="preserve">- </w:t>
      </w:r>
      <w:r w:rsidRPr="005A7119">
        <w:rPr>
          <w:color w:val="000000"/>
        </w:rPr>
        <w:t>тренинг проприоцепции</w:t>
      </w:r>
      <w:r>
        <w:rPr>
          <w:color w:val="000000"/>
        </w:rPr>
        <w:t xml:space="preserve"> </w:t>
      </w:r>
    </w:p>
    <w:p w:rsidR="00D81722" w:rsidRPr="007241DD" w:rsidRDefault="00D81722" w:rsidP="00D81722">
      <w:pPr>
        <w:pStyle w:val="af"/>
        <w:rPr>
          <w:color w:val="000000"/>
        </w:rPr>
      </w:pPr>
      <w:r w:rsidRPr="005A7119">
        <w:rPr>
          <w:b/>
          <w:lang w:val="ru-RU"/>
        </w:rPr>
        <w:t>Цена</w:t>
      </w:r>
      <w:r>
        <w:rPr>
          <w:b/>
        </w:rPr>
        <w:t>:</w:t>
      </w:r>
      <w:r w:rsidRPr="005A7119">
        <w:rPr>
          <w:b/>
        </w:rPr>
        <w:t> </w:t>
      </w:r>
      <w:r w:rsidRPr="005A7119">
        <w:rPr>
          <w:b/>
          <w:lang w:val="ru-RU"/>
        </w:rPr>
        <w:t>9</w:t>
      </w:r>
      <w:r w:rsidRPr="005A7119">
        <w:rPr>
          <w:b/>
        </w:rPr>
        <w:t>98,00 €</w:t>
      </w:r>
    </w:p>
    <w:p w:rsidR="00D81722" w:rsidRDefault="00D81722" w:rsidP="00D81722">
      <w:pPr>
        <w:rPr>
          <w:b/>
        </w:rPr>
      </w:pPr>
    </w:p>
    <w:p w:rsidR="00D81722" w:rsidRPr="00002A81" w:rsidRDefault="00D81722" w:rsidP="00D81722">
      <w:pPr>
        <w:pStyle w:val="af"/>
        <w:numPr>
          <w:ilvl w:val="0"/>
          <w:numId w:val="35"/>
        </w:numPr>
        <w:spacing w:after="200" w:line="280" w:lineRule="auto"/>
        <w:rPr>
          <w:b/>
          <w:caps/>
          <w:color w:val="E36C0A" w:themeColor="accent6" w:themeShade="BF"/>
          <w:u w:val="single"/>
          <w:lang w:val="ru-RU"/>
        </w:rPr>
      </w:pPr>
      <w:r w:rsidRPr="00687DE0">
        <w:rPr>
          <w:b/>
          <w:caps/>
          <w:color w:val="E36C0A" w:themeColor="accent6" w:themeShade="BF"/>
          <w:u w:val="single"/>
          <w:lang w:val="ru-RU"/>
        </w:rPr>
        <w:t xml:space="preserve">Реабилитация больного с заболеванием опорно-двигательного аппарата (коленный, плечевой, голеностопный, тазобедренный, локтевой...  </w:t>
      </w:r>
      <w:r w:rsidRPr="00632B3A">
        <w:rPr>
          <w:b/>
          <w:caps/>
          <w:color w:val="E36C0A" w:themeColor="accent6" w:themeShade="BF"/>
          <w:u w:val="single"/>
          <w:lang w:val="ru-RU"/>
        </w:rPr>
        <w:t>суставы)</w:t>
      </w:r>
    </w:p>
    <w:p w:rsidR="00D81722" w:rsidRPr="00687DE0" w:rsidRDefault="00D81722" w:rsidP="00D81722">
      <w:pPr>
        <w:spacing w:line="280" w:lineRule="auto"/>
        <w:rPr>
          <w:lang w:val="ru-RU"/>
        </w:rPr>
      </w:pPr>
      <w:r w:rsidRPr="00687DE0">
        <w:rPr>
          <w:lang w:val="ru-RU"/>
        </w:rPr>
        <w:t xml:space="preserve">Реабилитация </w:t>
      </w:r>
      <w:r w:rsidRPr="00054442">
        <w:rPr>
          <w:lang w:val="ru-RU"/>
        </w:rPr>
        <w:t xml:space="preserve">при заболеваниях </w:t>
      </w:r>
      <w:r w:rsidRPr="00687DE0">
        <w:rPr>
          <w:lang w:val="ru-RU"/>
        </w:rPr>
        <w:t>и повреждени</w:t>
      </w:r>
      <w:r w:rsidRPr="00054442">
        <w:rPr>
          <w:lang w:val="ru-RU"/>
        </w:rPr>
        <w:t xml:space="preserve">ях </w:t>
      </w:r>
      <w:r w:rsidRPr="00687DE0">
        <w:rPr>
          <w:lang w:val="ru-RU"/>
        </w:rPr>
        <w:t>опорно-двигательного аппарата со специалистом по физической медицине. Индивидуально на основе тестирования!</w:t>
      </w:r>
    </w:p>
    <w:p w:rsidR="00D81722" w:rsidRPr="00054442" w:rsidRDefault="00D81722" w:rsidP="00D81722">
      <w:pPr>
        <w:pStyle w:val="af0"/>
        <w:rPr>
          <w:rFonts w:ascii="Times New Roman" w:hAnsi="Times New Roman" w:cs="Times New Roman"/>
          <w:b/>
          <w:bCs/>
        </w:rPr>
      </w:pPr>
      <w:r w:rsidRPr="00054442">
        <w:rPr>
          <w:rFonts w:ascii="Times New Roman" w:hAnsi="Times New Roman" w:cs="Times New Roman"/>
          <w:b/>
          <w:bCs/>
        </w:rPr>
        <w:t>В программе:</w:t>
      </w:r>
    </w:p>
    <w:p w:rsidR="00D81722" w:rsidRPr="00054442" w:rsidRDefault="00D81722" w:rsidP="00D81722">
      <w:pPr>
        <w:pStyle w:val="af0"/>
        <w:rPr>
          <w:rFonts w:ascii="Times New Roman" w:hAnsi="Times New Roman" w:cs="Times New Roman"/>
          <w:lang w:val="ru-RU"/>
        </w:rPr>
      </w:pPr>
      <w:r w:rsidRPr="00054442">
        <w:rPr>
          <w:rFonts w:ascii="Times New Roman" w:hAnsi="Times New Roman" w:cs="Times New Roman"/>
        </w:rPr>
        <w:t>•   первичный, контрольный и заключительный осмотры у врача-специалиста</w:t>
      </w:r>
      <w:r w:rsidRPr="00054442">
        <w:rPr>
          <w:rFonts w:ascii="Times New Roman" w:hAnsi="Times New Roman" w:cs="Times New Roman"/>
          <w:lang w:val="ru-RU"/>
        </w:rPr>
        <w:t xml:space="preserve"> </w:t>
      </w:r>
      <w:r w:rsidRPr="00054442">
        <w:rPr>
          <w:rFonts w:ascii="Times New Roman" w:hAnsi="Times New Roman" w:cs="Times New Roman"/>
        </w:rPr>
        <w:t xml:space="preserve">по физической и </w:t>
      </w:r>
    </w:p>
    <w:p w:rsidR="00D81722" w:rsidRPr="00054442" w:rsidRDefault="00D81722" w:rsidP="00D81722">
      <w:pPr>
        <w:pStyle w:val="af0"/>
        <w:rPr>
          <w:rFonts w:ascii="Times New Roman" w:hAnsi="Times New Roman" w:cs="Times New Roman"/>
        </w:rPr>
      </w:pPr>
      <w:r w:rsidRPr="00054442">
        <w:rPr>
          <w:rFonts w:ascii="Times New Roman" w:hAnsi="Times New Roman" w:cs="Times New Roman"/>
          <w:lang w:val="ru-RU"/>
        </w:rPr>
        <w:t xml:space="preserve">     </w:t>
      </w:r>
      <w:r w:rsidRPr="00054442">
        <w:rPr>
          <w:rFonts w:ascii="Times New Roman" w:hAnsi="Times New Roman" w:cs="Times New Roman"/>
        </w:rPr>
        <w:t>реабилитационной медицине,</w:t>
      </w:r>
    </w:p>
    <w:p w:rsidR="00D81722" w:rsidRPr="00054442" w:rsidRDefault="00D81722" w:rsidP="00D81722">
      <w:pPr>
        <w:pStyle w:val="af0"/>
        <w:rPr>
          <w:rFonts w:ascii="Times New Roman" w:hAnsi="Times New Roman" w:cs="Times New Roman"/>
        </w:rPr>
      </w:pPr>
      <w:r w:rsidRPr="00054442">
        <w:rPr>
          <w:rFonts w:ascii="Times New Roman" w:hAnsi="Times New Roman" w:cs="Times New Roman"/>
        </w:rPr>
        <w:t>•   три ежедневные индивидуальные терапии по назначению врача,</w:t>
      </w:r>
    </w:p>
    <w:p w:rsidR="00D81722" w:rsidRPr="00054442" w:rsidRDefault="00D81722" w:rsidP="00D81722">
      <w:pPr>
        <w:pStyle w:val="af0"/>
        <w:rPr>
          <w:rFonts w:ascii="Times New Roman" w:hAnsi="Times New Roman" w:cs="Times New Roman"/>
        </w:rPr>
      </w:pPr>
      <w:r w:rsidRPr="00054442">
        <w:rPr>
          <w:rFonts w:ascii="Times New Roman" w:hAnsi="Times New Roman" w:cs="Times New Roman"/>
        </w:rPr>
        <w:t xml:space="preserve">•   две ежедневные групповые терапии по назначению врача. </w:t>
      </w:r>
    </w:p>
    <w:p w:rsidR="00D81722" w:rsidRDefault="00D81722" w:rsidP="00D81722">
      <w:pPr>
        <w:pStyle w:val="af0"/>
        <w:rPr>
          <w:rFonts w:ascii="Times New Roman" w:hAnsi="Times New Roman" w:cs="Times New Roman"/>
        </w:rPr>
      </w:pPr>
      <w:r w:rsidRPr="00054442">
        <w:rPr>
          <w:rFonts w:ascii="Times New Roman" w:hAnsi="Times New Roman" w:cs="Times New Roman"/>
        </w:rPr>
        <w:t xml:space="preserve">Реабилитация больного с заболеванием опорно-двигательного аппарата        </w:t>
      </w:r>
    </w:p>
    <w:p w:rsidR="00D81722" w:rsidRDefault="00D81722" w:rsidP="00D81722">
      <w:pPr>
        <w:pStyle w:val="af0"/>
        <w:rPr>
          <w:rFonts w:ascii="Times New Roman" w:hAnsi="Times New Roman" w:cs="Times New Roman"/>
        </w:rPr>
      </w:pPr>
    </w:p>
    <w:tbl>
      <w:tblPr>
        <w:tblStyle w:val="af1"/>
        <w:tblW w:w="0" w:type="auto"/>
        <w:tblLook w:val="04A0"/>
      </w:tblPr>
      <w:tblGrid>
        <w:gridCol w:w="3070"/>
        <w:gridCol w:w="3071"/>
        <w:gridCol w:w="3071"/>
      </w:tblGrid>
      <w:tr w:rsidR="00D81722" w:rsidTr="00467C32">
        <w:tc>
          <w:tcPr>
            <w:tcW w:w="3070" w:type="dxa"/>
          </w:tcPr>
          <w:p w:rsidR="00D81722" w:rsidRDefault="00D81722" w:rsidP="00467C32">
            <w:pPr>
              <w:spacing w:before="100" w:beforeAutospacing="1" w:after="100" w:afterAutospacing="1"/>
              <w:rPr>
                <w:lang w:eastAsia="sl-SI"/>
              </w:rPr>
            </w:pPr>
            <w:r w:rsidRPr="00DD1D5A">
              <w:rPr>
                <w:b/>
                <w:bCs/>
                <w:lang w:eastAsia="sl-SI"/>
              </w:rPr>
              <w:t>7 дней</w:t>
            </w:r>
          </w:p>
        </w:tc>
        <w:tc>
          <w:tcPr>
            <w:tcW w:w="3071" w:type="dxa"/>
          </w:tcPr>
          <w:p w:rsidR="00D81722" w:rsidRDefault="00D81722" w:rsidP="00467C32">
            <w:pPr>
              <w:spacing w:before="100" w:beforeAutospacing="1" w:after="100" w:afterAutospacing="1"/>
              <w:rPr>
                <w:lang w:eastAsia="sl-SI"/>
              </w:rPr>
            </w:pPr>
            <w:r w:rsidRPr="00DD1D5A">
              <w:rPr>
                <w:b/>
                <w:bCs/>
                <w:lang w:eastAsia="sl-SI"/>
              </w:rPr>
              <w:t>10 дней</w:t>
            </w:r>
          </w:p>
        </w:tc>
        <w:tc>
          <w:tcPr>
            <w:tcW w:w="3071" w:type="dxa"/>
          </w:tcPr>
          <w:p w:rsidR="00D81722" w:rsidRDefault="00D81722" w:rsidP="00467C32">
            <w:pPr>
              <w:spacing w:before="100" w:beforeAutospacing="1" w:after="100" w:afterAutospacing="1"/>
              <w:rPr>
                <w:lang w:eastAsia="sl-SI"/>
              </w:rPr>
            </w:pPr>
            <w:r w:rsidRPr="00DD1D5A">
              <w:rPr>
                <w:b/>
                <w:bCs/>
                <w:lang w:eastAsia="sl-SI"/>
              </w:rPr>
              <w:t>14 дней</w:t>
            </w:r>
          </w:p>
        </w:tc>
      </w:tr>
      <w:tr w:rsidR="00D81722" w:rsidTr="00467C32">
        <w:tc>
          <w:tcPr>
            <w:tcW w:w="3070" w:type="dxa"/>
          </w:tcPr>
          <w:p w:rsidR="00D81722" w:rsidRDefault="00D81722" w:rsidP="00467C32">
            <w:pPr>
              <w:spacing w:before="100" w:beforeAutospacing="1" w:after="100" w:afterAutospacing="1"/>
              <w:rPr>
                <w:lang w:eastAsia="sl-SI"/>
              </w:rPr>
            </w:pPr>
            <w:r w:rsidRPr="00054442">
              <w:t>270,00</w:t>
            </w:r>
            <w:r>
              <w:rPr>
                <w:lang w:eastAsia="sl-SI"/>
              </w:rPr>
              <w:t>eur</w:t>
            </w:r>
          </w:p>
        </w:tc>
        <w:tc>
          <w:tcPr>
            <w:tcW w:w="3071" w:type="dxa"/>
          </w:tcPr>
          <w:p w:rsidR="00D81722" w:rsidRDefault="00D81722" w:rsidP="00467C32">
            <w:pPr>
              <w:spacing w:before="100" w:beforeAutospacing="1" w:after="100" w:afterAutospacing="1"/>
              <w:rPr>
                <w:lang w:eastAsia="sl-SI"/>
              </w:rPr>
            </w:pPr>
            <w:r w:rsidRPr="00054442">
              <w:t>360,00</w:t>
            </w:r>
            <w:r>
              <w:t xml:space="preserve"> </w:t>
            </w:r>
            <w:r>
              <w:rPr>
                <w:lang w:eastAsia="sl-SI"/>
              </w:rPr>
              <w:t>eur</w:t>
            </w:r>
          </w:p>
        </w:tc>
        <w:tc>
          <w:tcPr>
            <w:tcW w:w="3071" w:type="dxa"/>
          </w:tcPr>
          <w:p w:rsidR="00D81722" w:rsidRDefault="00D81722" w:rsidP="00467C32">
            <w:pPr>
              <w:spacing w:before="100" w:beforeAutospacing="1" w:after="100" w:afterAutospacing="1"/>
              <w:rPr>
                <w:lang w:eastAsia="sl-SI"/>
              </w:rPr>
            </w:pPr>
            <w:r w:rsidRPr="00054442">
              <w:t>540,00</w:t>
            </w:r>
            <w:r>
              <w:rPr>
                <w:lang w:eastAsia="sl-SI"/>
              </w:rPr>
              <w:t>eur</w:t>
            </w:r>
          </w:p>
        </w:tc>
      </w:tr>
    </w:tbl>
    <w:p w:rsidR="00D81722" w:rsidRPr="00A82CAC" w:rsidRDefault="00D81722" w:rsidP="00A82CAC">
      <w:pPr>
        <w:pStyle w:val="af0"/>
        <w:rPr>
          <w:rFonts w:ascii="Times New Roman" w:hAnsi="Times New Roman" w:cs="Times New Roman"/>
        </w:rPr>
      </w:pPr>
      <w:r w:rsidRPr="00054442">
        <w:rPr>
          <w:rFonts w:ascii="Times New Roman" w:hAnsi="Times New Roman" w:cs="Times New Roman"/>
        </w:rPr>
        <w:t xml:space="preserve">      </w:t>
      </w:r>
    </w:p>
    <w:p w:rsidR="00D81722" w:rsidRPr="005A7119" w:rsidRDefault="00D81722" w:rsidP="00632B3A">
      <w:pPr>
        <w:rPr>
          <w:caps/>
        </w:rPr>
      </w:pPr>
    </w:p>
    <w:p w:rsidR="00D81722" w:rsidRPr="00687DE0" w:rsidRDefault="00D81722" w:rsidP="00632B3A">
      <w:pPr>
        <w:pStyle w:val="af"/>
        <w:numPr>
          <w:ilvl w:val="0"/>
          <w:numId w:val="29"/>
        </w:numPr>
        <w:spacing w:after="0"/>
        <w:rPr>
          <w:b/>
          <w:color w:val="E36C0A" w:themeColor="accent6" w:themeShade="BF"/>
          <w:u w:val="single"/>
          <w:lang w:val="ru-RU"/>
        </w:rPr>
      </w:pPr>
      <w:r w:rsidRPr="00632B3A">
        <w:rPr>
          <w:b/>
          <w:color w:val="E36C0A" w:themeColor="accent6" w:themeShade="BF"/>
          <w:u w:val="single"/>
          <w:lang w:val="ru-RU"/>
        </w:rPr>
        <w:t>РЕАБИЛИТАЦИЯ СОСТАЯНИЙ ПОСЛЕ ВОСПАЛИТЕЛЬНЫХ РЕВМАТИЧЕСКИХ ЗАБОЛЕВАНИЙ</w:t>
      </w:r>
      <w:r w:rsidRPr="00687DE0">
        <w:rPr>
          <w:b/>
          <w:color w:val="E36C0A" w:themeColor="accent6" w:themeShade="BF"/>
          <w:u w:val="single"/>
          <w:lang w:val="ru-RU"/>
        </w:rPr>
        <w:t xml:space="preserve">, </w:t>
      </w:r>
    </w:p>
    <w:p w:rsidR="00D81722" w:rsidRPr="00687DE0" w:rsidRDefault="00D81722" w:rsidP="00632B3A">
      <w:pPr>
        <w:spacing w:after="0"/>
        <w:rPr>
          <w:b/>
          <w:color w:val="E36C0A" w:themeColor="accent6" w:themeShade="BF"/>
          <w:u w:val="single"/>
          <w:lang w:val="ru-RU"/>
        </w:rPr>
      </w:pPr>
      <w:r w:rsidRPr="00632B3A">
        <w:rPr>
          <w:b/>
          <w:color w:val="E36C0A" w:themeColor="accent6" w:themeShade="BF"/>
          <w:u w:val="single"/>
          <w:lang w:val="ru-RU"/>
        </w:rPr>
        <w:lastRenderedPageBreak/>
        <w:t>РЕАБИЛИТАЦИЯ СОСТАЯНИЙ ПОСЛЕ ДЕГЕНЕРАТИВНОГО ВНЕСУСТАВНОГО РЕВМАТИЗМА</w:t>
      </w:r>
      <w:r w:rsidRPr="00687DE0">
        <w:rPr>
          <w:b/>
          <w:color w:val="E36C0A" w:themeColor="accent6" w:themeShade="BF"/>
          <w:u w:val="single"/>
          <w:lang w:val="ru-RU"/>
        </w:rPr>
        <w:t xml:space="preserve">, </w:t>
      </w:r>
    </w:p>
    <w:p w:rsidR="00D81722" w:rsidRPr="00687DE0" w:rsidRDefault="00D81722" w:rsidP="00632B3A">
      <w:pPr>
        <w:spacing w:after="0"/>
        <w:rPr>
          <w:b/>
          <w:color w:val="E36C0A" w:themeColor="accent6" w:themeShade="BF"/>
          <w:u w:val="single"/>
          <w:lang w:val="ru-RU"/>
        </w:rPr>
      </w:pPr>
      <w:r w:rsidRPr="00632B3A">
        <w:rPr>
          <w:b/>
          <w:color w:val="E36C0A" w:themeColor="accent6" w:themeShade="BF"/>
          <w:u w:val="single"/>
          <w:lang w:val="ru-RU"/>
        </w:rPr>
        <w:t>РЕАБИЛИТРАЦИЯ СОСТАЯНИЙ ПОСЛЕ ГИНЕКОЛОГИЧЕСКИХ ОПЕРАЦИЙ И ОПЕРАЦИЙ НА МОЛОЧНОЙ ЖЕЛЕЗЕ</w:t>
      </w:r>
    </w:p>
    <w:p w:rsidR="00D81722" w:rsidRPr="00687DE0" w:rsidRDefault="00D81722" w:rsidP="00D81722">
      <w:pPr>
        <w:rPr>
          <w:color w:val="000000"/>
          <w:lang w:val="ru-RU"/>
        </w:rPr>
      </w:pPr>
      <w:r w:rsidRPr="00687DE0">
        <w:rPr>
          <w:color w:val="000000"/>
          <w:lang w:val="ru-RU"/>
        </w:rPr>
        <w:t>(ревматоидный артрит, анкилозирующий спондилит, псориазный артрит, реактивный артрит, люмбоишиалгия, цервикальный синдром, коксартроз, гонартроз</w:t>
      </w:r>
      <w:r w:rsidRPr="005A7119">
        <w:rPr>
          <w:color w:val="000000"/>
          <w:lang w:val="ru-RU"/>
        </w:rPr>
        <w:t xml:space="preserve">, </w:t>
      </w:r>
      <w:r w:rsidRPr="00687DE0">
        <w:rPr>
          <w:color w:val="000000"/>
          <w:lang w:val="ru-RU"/>
        </w:rPr>
        <w:t>состояния после гистерэктомии, состояния после операций на молочной железе)</w:t>
      </w:r>
    </w:p>
    <w:p w:rsidR="00D81722" w:rsidRPr="00687DE0" w:rsidRDefault="00D81722" w:rsidP="00D81722">
      <w:pPr>
        <w:rPr>
          <w:color w:val="000000"/>
          <w:lang w:val="ru-RU"/>
        </w:rPr>
      </w:pPr>
      <w:r w:rsidRPr="00687DE0">
        <w:rPr>
          <w:b/>
          <w:color w:val="000000"/>
          <w:u w:val="single"/>
          <w:lang w:val="ru-RU"/>
        </w:rPr>
        <w:t xml:space="preserve">14-дневная программа медицинской реабилитации </w:t>
      </w:r>
      <w:r w:rsidRPr="005A7119">
        <w:rPr>
          <w:b/>
          <w:color w:val="000000"/>
          <w:u w:val="single"/>
          <w:lang w:val="ru-RU"/>
        </w:rPr>
        <w:t>включает:</w:t>
      </w:r>
    </w:p>
    <w:p w:rsidR="00D81722" w:rsidRPr="00D87C94" w:rsidRDefault="00D81722" w:rsidP="00D81722">
      <w:pPr>
        <w:pStyle w:val="af"/>
        <w:numPr>
          <w:ilvl w:val="0"/>
          <w:numId w:val="26"/>
        </w:numPr>
        <w:spacing w:after="0"/>
        <w:rPr>
          <w:color w:val="000000"/>
          <w:sz w:val="21"/>
          <w:szCs w:val="21"/>
          <w:lang w:val="ru-RU"/>
        </w:rPr>
      </w:pPr>
      <w:r w:rsidRPr="00687DE0">
        <w:rPr>
          <w:color w:val="000000"/>
          <w:sz w:val="21"/>
          <w:szCs w:val="21"/>
          <w:lang w:val="ru-RU"/>
        </w:rPr>
        <w:t xml:space="preserve">первичный прием у врача-специалиста в амбулатории, </w:t>
      </w:r>
    </w:p>
    <w:p w:rsidR="00D81722" w:rsidRPr="00D87C94" w:rsidRDefault="00D81722" w:rsidP="00D81722">
      <w:pPr>
        <w:pStyle w:val="af"/>
        <w:numPr>
          <w:ilvl w:val="0"/>
          <w:numId w:val="25"/>
        </w:numPr>
        <w:spacing w:after="0"/>
        <w:contextualSpacing w:val="0"/>
        <w:rPr>
          <w:color w:val="000000"/>
          <w:sz w:val="21"/>
          <w:szCs w:val="21"/>
          <w:lang w:val="ru-RU"/>
        </w:rPr>
      </w:pPr>
      <w:r w:rsidRPr="00D87C94">
        <w:rPr>
          <w:color w:val="000000"/>
          <w:sz w:val="21"/>
          <w:szCs w:val="21"/>
          <w:lang w:val="ru-RU"/>
        </w:rPr>
        <w:t xml:space="preserve"> </w:t>
      </w:r>
      <w:r w:rsidRPr="00D87C94">
        <w:rPr>
          <w:color w:val="000000"/>
          <w:sz w:val="21"/>
          <w:szCs w:val="21"/>
        </w:rPr>
        <w:t xml:space="preserve">контрольные осмотры (4 раза) </w:t>
      </w:r>
    </w:p>
    <w:p w:rsidR="00D81722" w:rsidRPr="00D87C94" w:rsidRDefault="00D81722" w:rsidP="00D81722">
      <w:pPr>
        <w:pStyle w:val="af"/>
        <w:numPr>
          <w:ilvl w:val="0"/>
          <w:numId w:val="25"/>
        </w:numPr>
        <w:spacing w:after="0"/>
        <w:contextualSpacing w:val="0"/>
        <w:rPr>
          <w:color w:val="000000"/>
          <w:sz w:val="21"/>
          <w:szCs w:val="21"/>
          <w:lang w:val="ru-RU"/>
        </w:rPr>
      </w:pPr>
      <w:r w:rsidRPr="00687DE0">
        <w:rPr>
          <w:color w:val="000000"/>
          <w:sz w:val="21"/>
          <w:szCs w:val="21"/>
          <w:lang w:val="ru-RU"/>
        </w:rPr>
        <w:t xml:space="preserve"> заключительный прием с выдачей медицинского заключения; </w:t>
      </w:r>
    </w:p>
    <w:p w:rsidR="00D81722" w:rsidRPr="00687DE0" w:rsidRDefault="00D81722" w:rsidP="00D81722">
      <w:pPr>
        <w:pStyle w:val="af"/>
        <w:numPr>
          <w:ilvl w:val="0"/>
          <w:numId w:val="25"/>
        </w:numPr>
        <w:spacing w:after="0"/>
        <w:contextualSpacing w:val="0"/>
        <w:rPr>
          <w:color w:val="000000"/>
          <w:sz w:val="21"/>
          <w:szCs w:val="21"/>
          <w:lang w:val="ru-RU"/>
        </w:rPr>
      </w:pPr>
      <w:r w:rsidRPr="00D87C94">
        <w:rPr>
          <w:color w:val="000000"/>
          <w:sz w:val="21"/>
          <w:szCs w:val="21"/>
          <w:lang w:val="ru-RU"/>
        </w:rPr>
        <w:t xml:space="preserve"> </w:t>
      </w:r>
      <w:r w:rsidRPr="00687DE0">
        <w:rPr>
          <w:color w:val="000000"/>
          <w:sz w:val="21"/>
          <w:szCs w:val="21"/>
          <w:lang w:val="ru-RU"/>
        </w:rPr>
        <w:t>в среднем врач-специалист назначает 5 терапий в день:</w:t>
      </w:r>
    </w:p>
    <w:p w:rsidR="00D81722" w:rsidRPr="00D87C94" w:rsidRDefault="00D81722" w:rsidP="00D81722">
      <w:pPr>
        <w:pStyle w:val="af"/>
        <w:spacing w:after="0"/>
        <w:rPr>
          <w:color w:val="000000"/>
          <w:sz w:val="21"/>
          <w:szCs w:val="21"/>
          <w:lang w:val="ru-RU"/>
        </w:rPr>
      </w:pPr>
      <w:r w:rsidRPr="00D87C94">
        <w:rPr>
          <w:color w:val="000000"/>
          <w:sz w:val="21"/>
          <w:szCs w:val="21"/>
          <w:lang w:val="ru-RU"/>
        </w:rPr>
        <w:t xml:space="preserve">- </w:t>
      </w:r>
      <w:r w:rsidRPr="00687DE0">
        <w:rPr>
          <w:color w:val="000000"/>
          <w:sz w:val="21"/>
          <w:szCs w:val="21"/>
          <w:lang w:val="ru-RU"/>
        </w:rPr>
        <w:t xml:space="preserve">интермитентная тракция, </w:t>
      </w:r>
    </w:p>
    <w:p w:rsidR="00D81722" w:rsidRPr="00D87C94" w:rsidRDefault="00D81722" w:rsidP="00D81722">
      <w:pPr>
        <w:pStyle w:val="af"/>
        <w:spacing w:after="0"/>
        <w:rPr>
          <w:color w:val="000000"/>
          <w:sz w:val="21"/>
          <w:szCs w:val="21"/>
          <w:lang w:val="ru-RU"/>
        </w:rPr>
      </w:pPr>
      <w:r w:rsidRPr="00D87C94">
        <w:rPr>
          <w:color w:val="000000"/>
          <w:sz w:val="21"/>
          <w:szCs w:val="21"/>
          <w:lang w:val="ru-RU"/>
        </w:rPr>
        <w:t xml:space="preserve">- </w:t>
      </w:r>
      <w:r w:rsidRPr="00687DE0">
        <w:rPr>
          <w:color w:val="000000"/>
          <w:sz w:val="21"/>
          <w:szCs w:val="21"/>
          <w:lang w:val="ru-RU"/>
        </w:rPr>
        <w:t>гидротерапия в бассейне с термальной водой,</w:t>
      </w:r>
    </w:p>
    <w:p w:rsidR="00D81722" w:rsidRPr="00D87C94" w:rsidRDefault="00D81722" w:rsidP="00D81722">
      <w:pPr>
        <w:pStyle w:val="af"/>
        <w:spacing w:after="0"/>
        <w:rPr>
          <w:color w:val="000000"/>
          <w:sz w:val="21"/>
          <w:szCs w:val="21"/>
          <w:lang w:val="ru-RU"/>
        </w:rPr>
      </w:pPr>
      <w:r w:rsidRPr="00D87C94">
        <w:rPr>
          <w:color w:val="000000"/>
          <w:sz w:val="21"/>
          <w:szCs w:val="21"/>
          <w:lang w:val="ru-RU"/>
        </w:rPr>
        <w:t>-</w:t>
      </w:r>
      <w:r w:rsidRPr="00687DE0">
        <w:rPr>
          <w:color w:val="000000"/>
          <w:sz w:val="21"/>
          <w:szCs w:val="21"/>
          <w:lang w:val="ru-RU"/>
        </w:rPr>
        <w:t xml:space="preserve"> терапия с подводным массажем, </w:t>
      </w:r>
    </w:p>
    <w:p w:rsidR="00D81722" w:rsidRPr="00D87C94" w:rsidRDefault="00D81722" w:rsidP="00D81722">
      <w:pPr>
        <w:pStyle w:val="af"/>
        <w:rPr>
          <w:color w:val="000000"/>
          <w:sz w:val="21"/>
          <w:szCs w:val="21"/>
          <w:lang w:val="ru-RU"/>
        </w:rPr>
      </w:pPr>
      <w:r w:rsidRPr="00D87C94">
        <w:rPr>
          <w:color w:val="000000"/>
          <w:sz w:val="21"/>
          <w:szCs w:val="21"/>
          <w:lang w:val="ru-RU"/>
        </w:rPr>
        <w:t xml:space="preserve">- </w:t>
      </w:r>
      <w:r w:rsidRPr="00687DE0">
        <w:rPr>
          <w:color w:val="000000"/>
          <w:sz w:val="21"/>
          <w:szCs w:val="21"/>
          <w:lang w:val="ru-RU"/>
        </w:rPr>
        <w:t xml:space="preserve">гидротерапия в ванне Хаббарда, </w:t>
      </w:r>
    </w:p>
    <w:p w:rsidR="00D81722" w:rsidRPr="00D87C94" w:rsidRDefault="00D81722" w:rsidP="00D81722">
      <w:pPr>
        <w:pStyle w:val="af"/>
        <w:rPr>
          <w:color w:val="000000"/>
          <w:sz w:val="21"/>
          <w:szCs w:val="21"/>
          <w:lang w:val="ru-RU"/>
        </w:rPr>
      </w:pPr>
      <w:r w:rsidRPr="00D87C94">
        <w:rPr>
          <w:color w:val="000000"/>
          <w:sz w:val="21"/>
          <w:szCs w:val="21"/>
          <w:lang w:val="ru-RU"/>
        </w:rPr>
        <w:t xml:space="preserve">- </w:t>
      </w:r>
      <w:r w:rsidRPr="00687DE0">
        <w:rPr>
          <w:color w:val="000000"/>
          <w:sz w:val="21"/>
          <w:szCs w:val="21"/>
          <w:lang w:val="ru-RU"/>
        </w:rPr>
        <w:t xml:space="preserve">фанго, </w:t>
      </w:r>
    </w:p>
    <w:p w:rsidR="00D81722" w:rsidRPr="00D87C94" w:rsidRDefault="00D81722" w:rsidP="00D81722">
      <w:pPr>
        <w:pStyle w:val="af"/>
        <w:rPr>
          <w:color w:val="000000"/>
          <w:sz w:val="21"/>
          <w:szCs w:val="21"/>
          <w:lang w:val="ru-RU"/>
        </w:rPr>
      </w:pPr>
      <w:r w:rsidRPr="00D87C94">
        <w:rPr>
          <w:color w:val="000000"/>
          <w:sz w:val="21"/>
          <w:szCs w:val="21"/>
          <w:lang w:val="ru-RU"/>
        </w:rPr>
        <w:t xml:space="preserve">- </w:t>
      </w:r>
      <w:r w:rsidRPr="00687DE0">
        <w:rPr>
          <w:color w:val="000000"/>
          <w:sz w:val="21"/>
          <w:szCs w:val="21"/>
          <w:lang w:val="ru-RU"/>
        </w:rPr>
        <w:t>парафин,</w:t>
      </w:r>
    </w:p>
    <w:p w:rsidR="00D81722" w:rsidRPr="00D87C94" w:rsidRDefault="00D81722" w:rsidP="00D81722">
      <w:pPr>
        <w:pStyle w:val="af"/>
        <w:rPr>
          <w:color w:val="000000"/>
          <w:sz w:val="21"/>
          <w:szCs w:val="21"/>
          <w:lang w:val="ru-RU"/>
        </w:rPr>
      </w:pPr>
      <w:r w:rsidRPr="00D87C94">
        <w:rPr>
          <w:color w:val="000000"/>
          <w:sz w:val="21"/>
          <w:szCs w:val="21"/>
          <w:lang w:val="ru-RU"/>
        </w:rPr>
        <w:t>-</w:t>
      </w:r>
      <w:r w:rsidRPr="00687DE0">
        <w:rPr>
          <w:color w:val="000000"/>
          <w:sz w:val="21"/>
          <w:szCs w:val="21"/>
          <w:lang w:val="ru-RU"/>
        </w:rPr>
        <w:t xml:space="preserve"> термопак, </w:t>
      </w:r>
    </w:p>
    <w:p w:rsidR="00D81722" w:rsidRPr="00D87C94" w:rsidRDefault="00D81722" w:rsidP="00D81722">
      <w:pPr>
        <w:pStyle w:val="af"/>
        <w:rPr>
          <w:color w:val="000000"/>
          <w:sz w:val="21"/>
          <w:szCs w:val="21"/>
          <w:lang w:val="ru-RU"/>
        </w:rPr>
      </w:pPr>
      <w:r w:rsidRPr="00D87C94">
        <w:rPr>
          <w:color w:val="000000"/>
          <w:sz w:val="21"/>
          <w:szCs w:val="21"/>
          <w:lang w:val="ru-RU"/>
        </w:rPr>
        <w:t xml:space="preserve">- </w:t>
      </w:r>
      <w:r w:rsidRPr="00687DE0">
        <w:rPr>
          <w:color w:val="000000"/>
          <w:sz w:val="21"/>
          <w:szCs w:val="21"/>
          <w:lang w:val="ru-RU"/>
        </w:rPr>
        <w:t xml:space="preserve">терапия с применением диадинамических, интерферентных и высоковольтных токов, </w:t>
      </w:r>
    </w:p>
    <w:p w:rsidR="00D81722" w:rsidRPr="00D87C94" w:rsidRDefault="00D81722" w:rsidP="00D81722">
      <w:pPr>
        <w:pStyle w:val="af"/>
        <w:rPr>
          <w:color w:val="000000"/>
          <w:sz w:val="21"/>
          <w:szCs w:val="21"/>
          <w:lang w:val="ru-RU"/>
        </w:rPr>
      </w:pPr>
      <w:r w:rsidRPr="00D87C94">
        <w:rPr>
          <w:color w:val="000000"/>
          <w:sz w:val="21"/>
          <w:szCs w:val="21"/>
          <w:lang w:val="ru-RU"/>
        </w:rPr>
        <w:t xml:space="preserve">- </w:t>
      </w:r>
      <w:r w:rsidRPr="00687DE0">
        <w:rPr>
          <w:color w:val="000000"/>
          <w:sz w:val="21"/>
          <w:szCs w:val="21"/>
          <w:lang w:val="ru-RU"/>
        </w:rPr>
        <w:t xml:space="preserve">местное охлаждение – криопак, </w:t>
      </w:r>
    </w:p>
    <w:p w:rsidR="00D81722" w:rsidRPr="00D87C94" w:rsidRDefault="00D81722" w:rsidP="00D81722">
      <w:pPr>
        <w:pStyle w:val="af"/>
        <w:rPr>
          <w:color w:val="000000"/>
          <w:sz w:val="21"/>
          <w:szCs w:val="21"/>
          <w:lang w:val="ru-RU"/>
        </w:rPr>
      </w:pPr>
      <w:r w:rsidRPr="00D87C94">
        <w:rPr>
          <w:color w:val="000000"/>
          <w:sz w:val="21"/>
          <w:szCs w:val="21"/>
          <w:lang w:val="ru-RU"/>
        </w:rPr>
        <w:t xml:space="preserve">- </w:t>
      </w:r>
      <w:r w:rsidRPr="00687DE0">
        <w:rPr>
          <w:color w:val="000000"/>
          <w:sz w:val="21"/>
          <w:szCs w:val="21"/>
          <w:lang w:val="ru-RU"/>
        </w:rPr>
        <w:t xml:space="preserve">криомассаж, </w:t>
      </w:r>
    </w:p>
    <w:p w:rsidR="00D81722" w:rsidRPr="00D87C94" w:rsidRDefault="00D81722" w:rsidP="00D81722">
      <w:pPr>
        <w:pStyle w:val="af"/>
        <w:rPr>
          <w:color w:val="000000"/>
          <w:sz w:val="21"/>
          <w:szCs w:val="21"/>
          <w:lang w:val="ru-RU"/>
        </w:rPr>
      </w:pPr>
      <w:r w:rsidRPr="00D87C94">
        <w:rPr>
          <w:color w:val="000000"/>
          <w:sz w:val="21"/>
          <w:szCs w:val="21"/>
          <w:lang w:val="ru-RU"/>
        </w:rPr>
        <w:t xml:space="preserve">- </w:t>
      </w:r>
      <w:r w:rsidRPr="00687DE0">
        <w:rPr>
          <w:color w:val="000000"/>
          <w:sz w:val="21"/>
          <w:szCs w:val="21"/>
          <w:lang w:val="ru-RU"/>
        </w:rPr>
        <w:t>магнитотерапия с пульсирующим магнитным полем (</w:t>
      </w:r>
      <w:r w:rsidRPr="00D87C94">
        <w:rPr>
          <w:color w:val="000000"/>
          <w:sz w:val="21"/>
          <w:szCs w:val="21"/>
        </w:rPr>
        <w:t>FMF</w:t>
      </w:r>
      <w:r w:rsidRPr="00687DE0">
        <w:rPr>
          <w:color w:val="000000"/>
          <w:sz w:val="21"/>
          <w:szCs w:val="21"/>
          <w:lang w:val="ru-RU"/>
        </w:rPr>
        <w:t xml:space="preserve">), </w:t>
      </w:r>
    </w:p>
    <w:p w:rsidR="00D81722" w:rsidRPr="00D87C94" w:rsidRDefault="00D81722" w:rsidP="00D81722">
      <w:pPr>
        <w:pStyle w:val="af"/>
        <w:rPr>
          <w:color w:val="000000"/>
          <w:sz w:val="21"/>
          <w:szCs w:val="21"/>
          <w:lang w:val="ru-RU"/>
        </w:rPr>
      </w:pPr>
      <w:r w:rsidRPr="00D87C94">
        <w:rPr>
          <w:color w:val="000000"/>
          <w:sz w:val="21"/>
          <w:szCs w:val="21"/>
          <w:lang w:val="ru-RU"/>
        </w:rPr>
        <w:t xml:space="preserve">- </w:t>
      </w:r>
      <w:r w:rsidRPr="00687DE0">
        <w:rPr>
          <w:color w:val="000000"/>
          <w:sz w:val="21"/>
          <w:szCs w:val="21"/>
          <w:lang w:val="ru-RU"/>
        </w:rPr>
        <w:t>физические упражнения – групповые,</w:t>
      </w:r>
    </w:p>
    <w:p w:rsidR="00D81722" w:rsidRPr="00D87C94" w:rsidRDefault="00D81722" w:rsidP="00D81722">
      <w:pPr>
        <w:pStyle w:val="af"/>
        <w:rPr>
          <w:color w:val="000000"/>
          <w:sz w:val="21"/>
          <w:szCs w:val="21"/>
          <w:lang w:val="ru-RU"/>
        </w:rPr>
      </w:pPr>
      <w:r w:rsidRPr="00D87C94">
        <w:rPr>
          <w:color w:val="000000"/>
          <w:sz w:val="21"/>
          <w:szCs w:val="21"/>
          <w:lang w:val="ru-RU"/>
        </w:rPr>
        <w:t>-</w:t>
      </w:r>
      <w:r w:rsidRPr="00687DE0">
        <w:rPr>
          <w:color w:val="000000"/>
          <w:sz w:val="21"/>
          <w:szCs w:val="21"/>
          <w:lang w:val="ru-RU"/>
        </w:rPr>
        <w:t xml:space="preserve"> индивидуальные, ассистированные, </w:t>
      </w:r>
      <w:r w:rsidRPr="00D87C94">
        <w:rPr>
          <w:color w:val="000000"/>
          <w:sz w:val="21"/>
          <w:szCs w:val="21"/>
          <w:lang w:val="ru-RU"/>
        </w:rPr>
        <w:t xml:space="preserve"> </w:t>
      </w:r>
      <w:r w:rsidRPr="00687DE0">
        <w:rPr>
          <w:color w:val="000000"/>
          <w:sz w:val="21"/>
          <w:szCs w:val="21"/>
          <w:lang w:val="ru-RU"/>
        </w:rPr>
        <w:t>пассивные</w:t>
      </w:r>
      <w:r w:rsidRPr="00D87C94">
        <w:rPr>
          <w:color w:val="000000"/>
          <w:sz w:val="21"/>
          <w:szCs w:val="21"/>
          <w:lang w:val="ru-RU"/>
        </w:rPr>
        <w:t xml:space="preserve"> </w:t>
      </w:r>
      <w:r w:rsidRPr="00687DE0">
        <w:rPr>
          <w:color w:val="000000"/>
          <w:sz w:val="21"/>
          <w:szCs w:val="21"/>
          <w:lang w:val="ru-RU"/>
        </w:rPr>
        <w:t xml:space="preserve">упражнения на подвижность сустава с помощью электронных и механических устройств; </w:t>
      </w:r>
    </w:p>
    <w:p w:rsidR="00D81722" w:rsidRPr="00D87C94" w:rsidRDefault="00D81722" w:rsidP="00D81722">
      <w:pPr>
        <w:pStyle w:val="af"/>
        <w:rPr>
          <w:color w:val="000000"/>
          <w:sz w:val="21"/>
          <w:szCs w:val="21"/>
          <w:lang w:val="ru-RU"/>
        </w:rPr>
      </w:pPr>
      <w:r w:rsidRPr="00D87C94">
        <w:rPr>
          <w:color w:val="000000"/>
          <w:sz w:val="21"/>
          <w:szCs w:val="21"/>
          <w:lang w:val="ru-RU"/>
        </w:rPr>
        <w:t xml:space="preserve">- </w:t>
      </w:r>
      <w:r w:rsidRPr="00687DE0">
        <w:rPr>
          <w:color w:val="000000"/>
          <w:sz w:val="21"/>
          <w:szCs w:val="21"/>
          <w:lang w:val="ru-RU"/>
        </w:rPr>
        <w:t xml:space="preserve">мобилизация сустава, </w:t>
      </w:r>
    </w:p>
    <w:p w:rsidR="00D81722" w:rsidRPr="00D87C94" w:rsidRDefault="00D81722" w:rsidP="00D81722">
      <w:pPr>
        <w:pStyle w:val="af"/>
        <w:rPr>
          <w:color w:val="000000"/>
          <w:sz w:val="21"/>
          <w:szCs w:val="21"/>
          <w:lang w:val="ru-RU"/>
        </w:rPr>
      </w:pPr>
      <w:r w:rsidRPr="00D87C94">
        <w:rPr>
          <w:color w:val="000000"/>
          <w:sz w:val="21"/>
          <w:szCs w:val="21"/>
          <w:lang w:val="ru-RU"/>
        </w:rPr>
        <w:t xml:space="preserve">- </w:t>
      </w:r>
      <w:r w:rsidRPr="00687DE0">
        <w:rPr>
          <w:color w:val="000000"/>
          <w:sz w:val="21"/>
          <w:szCs w:val="21"/>
          <w:lang w:val="ru-RU"/>
        </w:rPr>
        <w:t xml:space="preserve">массаж - полный, частичный, </w:t>
      </w:r>
    </w:p>
    <w:p w:rsidR="00D81722" w:rsidRPr="00D87C94" w:rsidRDefault="00D81722" w:rsidP="00D81722">
      <w:pPr>
        <w:pStyle w:val="af"/>
        <w:rPr>
          <w:color w:val="000000"/>
          <w:sz w:val="21"/>
          <w:szCs w:val="21"/>
          <w:lang w:val="ru-RU"/>
        </w:rPr>
      </w:pPr>
      <w:r w:rsidRPr="00D87C94">
        <w:rPr>
          <w:color w:val="000000"/>
          <w:sz w:val="21"/>
          <w:szCs w:val="21"/>
          <w:lang w:val="ru-RU"/>
        </w:rPr>
        <w:t xml:space="preserve">- </w:t>
      </w:r>
      <w:r w:rsidRPr="00687DE0">
        <w:rPr>
          <w:color w:val="000000"/>
          <w:sz w:val="21"/>
          <w:szCs w:val="21"/>
          <w:lang w:val="ru-RU"/>
        </w:rPr>
        <w:t xml:space="preserve">дыхательные упражнения, </w:t>
      </w:r>
    </w:p>
    <w:p w:rsidR="00D81722" w:rsidRPr="00D87C94" w:rsidRDefault="00D81722" w:rsidP="00D81722">
      <w:pPr>
        <w:pStyle w:val="af"/>
        <w:rPr>
          <w:color w:val="000000"/>
          <w:sz w:val="21"/>
          <w:szCs w:val="21"/>
          <w:lang w:val="ru-RU"/>
        </w:rPr>
      </w:pPr>
      <w:r w:rsidRPr="00D87C94">
        <w:rPr>
          <w:color w:val="000000"/>
          <w:sz w:val="21"/>
          <w:szCs w:val="21"/>
          <w:lang w:val="ru-RU"/>
        </w:rPr>
        <w:t xml:space="preserve">- </w:t>
      </w:r>
      <w:r w:rsidRPr="00687DE0">
        <w:rPr>
          <w:color w:val="000000"/>
          <w:sz w:val="21"/>
          <w:szCs w:val="21"/>
          <w:lang w:val="ru-RU"/>
        </w:rPr>
        <w:t xml:space="preserve">физиотерапия для уменьшения отечности, </w:t>
      </w:r>
    </w:p>
    <w:p w:rsidR="00D81722" w:rsidRPr="00D87C94" w:rsidRDefault="00D81722" w:rsidP="00D81722">
      <w:pPr>
        <w:pStyle w:val="af"/>
        <w:rPr>
          <w:color w:val="000000"/>
          <w:sz w:val="21"/>
          <w:szCs w:val="21"/>
          <w:lang w:val="ru-RU"/>
        </w:rPr>
      </w:pPr>
      <w:r w:rsidRPr="00D87C94">
        <w:rPr>
          <w:color w:val="000000"/>
          <w:sz w:val="21"/>
          <w:szCs w:val="21"/>
          <w:lang w:val="ru-RU"/>
        </w:rPr>
        <w:t xml:space="preserve">- </w:t>
      </w:r>
      <w:r w:rsidRPr="00687DE0">
        <w:rPr>
          <w:color w:val="000000"/>
          <w:sz w:val="21"/>
          <w:szCs w:val="21"/>
          <w:lang w:val="ru-RU"/>
        </w:rPr>
        <w:t xml:space="preserve">терапия с ультразвуком, </w:t>
      </w:r>
    </w:p>
    <w:p w:rsidR="00D81722" w:rsidRPr="00687DE0" w:rsidRDefault="00D81722" w:rsidP="00D81722">
      <w:pPr>
        <w:pStyle w:val="af"/>
        <w:rPr>
          <w:color w:val="000000"/>
          <w:sz w:val="21"/>
          <w:szCs w:val="21"/>
          <w:lang w:val="ru-RU"/>
        </w:rPr>
      </w:pPr>
      <w:r w:rsidRPr="00D87C94">
        <w:rPr>
          <w:color w:val="000000"/>
          <w:sz w:val="21"/>
          <w:szCs w:val="21"/>
          <w:lang w:val="ru-RU"/>
        </w:rPr>
        <w:t xml:space="preserve">- </w:t>
      </w:r>
      <w:r w:rsidRPr="00687DE0">
        <w:rPr>
          <w:color w:val="000000"/>
          <w:sz w:val="21"/>
          <w:szCs w:val="21"/>
          <w:lang w:val="ru-RU"/>
        </w:rPr>
        <w:t>оккупационная рабочая терапия</w:t>
      </w:r>
    </w:p>
    <w:p w:rsidR="00D81722" w:rsidRPr="005A7119" w:rsidRDefault="00D81722" w:rsidP="00D81722">
      <w:pPr>
        <w:pStyle w:val="af"/>
        <w:rPr>
          <w:color w:val="000000"/>
          <w:lang w:val="ru-RU"/>
        </w:rPr>
      </w:pPr>
    </w:p>
    <w:p w:rsidR="00D81722" w:rsidRDefault="00D81722" w:rsidP="00D81722">
      <w:pPr>
        <w:rPr>
          <w:b/>
        </w:rPr>
      </w:pPr>
      <w:r w:rsidRPr="005A7119">
        <w:rPr>
          <w:b/>
          <w:lang w:val="ru-RU"/>
        </w:rPr>
        <w:t>Цена</w:t>
      </w:r>
      <w:r w:rsidRPr="005A7119">
        <w:rPr>
          <w:b/>
        </w:rPr>
        <w:t>: 1.000,00 €</w:t>
      </w:r>
    </w:p>
    <w:p w:rsidR="007D2BFC" w:rsidRDefault="007D2BFC" w:rsidP="00D81722">
      <w:pPr>
        <w:rPr>
          <w:b/>
        </w:rPr>
      </w:pPr>
    </w:p>
    <w:p w:rsidR="00D81722" w:rsidRPr="00687DE0" w:rsidRDefault="00D81722" w:rsidP="00D81722">
      <w:pPr>
        <w:pStyle w:val="af"/>
        <w:numPr>
          <w:ilvl w:val="0"/>
          <w:numId w:val="37"/>
        </w:numPr>
        <w:spacing w:after="200" w:line="280" w:lineRule="auto"/>
        <w:rPr>
          <w:b/>
          <w:caps/>
          <w:color w:val="E36C0A" w:themeColor="accent6" w:themeShade="BF"/>
          <w:u w:val="single"/>
          <w:lang w:val="ru-RU"/>
        </w:rPr>
      </w:pPr>
      <w:r w:rsidRPr="00632B3A">
        <w:rPr>
          <w:b/>
          <w:caps/>
          <w:color w:val="E36C0A" w:themeColor="accent6" w:themeShade="BF"/>
          <w:u w:val="single"/>
          <w:lang w:val="ru-RU"/>
        </w:rPr>
        <w:t>7-дневная программа при повреждениях крестообразной связки коленного сустава</w:t>
      </w:r>
    </w:p>
    <w:p w:rsidR="00D81722" w:rsidRPr="009A3072" w:rsidRDefault="00D81722" w:rsidP="00D81722">
      <w:pPr>
        <w:spacing w:line="280" w:lineRule="auto"/>
        <w:rPr>
          <w:lang w:val="ru-RU"/>
        </w:rPr>
      </w:pPr>
      <w:r w:rsidRPr="00687DE0">
        <w:rPr>
          <w:lang w:val="ru-RU"/>
        </w:rPr>
        <w:t>Программа предназначена для больных с поврежденной крестообразной связкой коленного сустава и для тех, у кого, несмотря на успешно пройденную реабилитацию после операционного вмешательства на коленном суставе, до сих пор присутствуют боли или же имеется ослабление функции коленного сустава. Цель программы – восстановление нормальной подвижности коленного сустава.</w:t>
      </w:r>
    </w:p>
    <w:p w:rsidR="00D81722" w:rsidRPr="009A3072" w:rsidRDefault="00D81722" w:rsidP="00D81722">
      <w:pPr>
        <w:spacing w:line="280" w:lineRule="auto"/>
        <w:rPr>
          <w:b/>
          <w:lang w:val="ru-RU"/>
        </w:rPr>
      </w:pPr>
      <w:r w:rsidRPr="009A3072">
        <w:rPr>
          <w:b/>
          <w:lang w:val="ru-RU"/>
        </w:rPr>
        <w:t>В программе:</w:t>
      </w:r>
    </w:p>
    <w:p w:rsidR="00D81722" w:rsidRPr="009A3072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9A3072">
        <w:rPr>
          <w:rFonts w:ascii="Times New Roman" w:hAnsi="Times New Roman" w:cs="Times New Roman"/>
          <w:sz w:val="24"/>
        </w:rPr>
        <w:t xml:space="preserve">•  </w:t>
      </w:r>
      <w:r w:rsidRPr="009A3072">
        <w:rPr>
          <w:rFonts w:ascii="Times New Roman" w:hAnsi="Times New Roman" w:cs="Times New Roman"/>
          <w:sz w:val="24"/>
          <w:lang w:val="ru-RU"/>
        </w:rPr>
        <w:t xml:space="preserve"> </w:t>
      </w:r>
      <w:r w:rsidRPr="009A3072">
        <w:rPr>
          <w:rFonts w:ascii="Times New Roman" w:hAnsi="Times New Roman" w:cs="Times New Roman"/>
          <w:sz w:val="24"/>
        </w:rPr>
        <w:t>консультация врача,</w:t>
      </w:r>
    </w:p>
    <w:p w:rsidR="00D81722" w:rsidRPr="009A3072" w:rsidRDefault="00D81722" w:rsidP="00D81722">
      <w:pPr>
        <w:pStyle w:val="af0"/>
        <w:rPr>
          <w:rFonts w:ascii="Times New Roman" w:hAnsi="Times New Roman" w:cs="Times New Roman"/>
          <w:sz w:val="24"/>
          <w:lang w:val="ru-RU"/>
        </w:rPr>
      </w:pPr>
      <w:r w:rsidRPr="009A3072">
        <w:rPr>
          <w:rFonts w:ascii="Times New Roman" w:hAnsi="Times New Roman" w:cs="Times New Roman"/>
          <w:sz w:val="24"/>
        </w:rPr>
        <w:t>•   3х индивидуальные упражнения с физиотерапевтом (25 мин), который уделит внимание</w:t>
      </w:r>
    </w:p>
    <w:p w:rsidR="00D81722" w:rsidRPr="009A3072" w:rsidRDefault="00D81722" w:rsidP="00D81722">
      <w:pPr>
        <w:pStyle w:val="af0"/>
        <w:rPr>
          <w:rFonts w:ascii="Times New Roman" w:hAnsi="Times New Roman" w:cs="Times New Roman"/>
          <w:sz w:val="24"/>
          <w:lang w:val="ru-RU"/>
        </w:rPr>
      </w:pPr>
      <w:r w:rsidRPr="009A3072">
        <w:rPr>
          <w:rFonts w:ascii="Times New Roman" w:hAnsi="Times New Roman" w:cs="Times New Roman"/>
          <w:sz w:val="24"/>
          <w:lang w:val="ru-RU"/>
        </w:rPr>
        <w:t xml:space="preserve">     </w:t>
      </w:r>
      <w:r w:rsidRPr="009A3072">
        <w:rPr>
          <w:rFonts w:ascii="Times New Roman" w:hAnsi="Times New Roman" w:cs="Times New Roman"/>
          <w:sz w:val="24"/>
        </w:rPr>
        <w:t>вашим проблемам и даст соответствующие рекомендации для занятий в домашних</w:t>
      </w:r>
    </w:p>
    <w:p w:rsidR="00D81722" w:rsidRPr="009A3072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9A3072">
        <w:rPr>
          <w:rFonts w:ascii="Times New Roman" w:hAnsi="Times New Roman" w:cs="Times New Roman"/>
          <w:sz w:val="24"/>
          <w:lang w:val="ru-RU"/>
        </w:rPr>
        <w:t xml:space="preserve">    </w:t>
      </w:r>
      <w:r w:rsidRPr="009A3072">
        <w:rPr>
          <w:rFonts w:ascii="Times New Roman" w:hAnsi="Times New Roman" w:cs="Times New Roman"/>
          <w:sz w:val="24"/>
        </w:rPr>
        <w:t xml:space="preserve"> условиях,</w:t>
      </w:r>
    </w:p>
    <w:p w:rsidR="00D81722" w:rsidRPr="009A3072" w:rsidRDefault="00D81722" w:rsidP="00D81722">
      <w:pPr>
        <w:pStyle w:val="af0"/>
        <w:rPr>
          <w:rFonts w:ascii="Times New Roman" w:hAnsi="Times New Roman" w:cs="Times New Roman"/>
          <w:sz w:val="24"/>
          <w:lang w:val="ru-RU"/>
        </w:rPr>
      </w:pPr>
      <w:r w:rsidRPr="009A3072">
        <w:rPr>
          <w:rFonts w:ascii="Times New Roman" w:hAnsi="Times New Roman" w:cs="Times New Roman"/>
          <w:sz w:val="24"/>
        </w:rPr>
        <w:lastRenderedPageBreak/>
        <w:t>•   5х тренировка в терапевтическом фитнес-зале для целенаправленного укрепления мыщц и</w:t>
      </w:r>
    </w:p>
    <w:p w:rsidR="00D81722" w:rsidRPr="009A3072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9A3072">
        <w:rPr>
          <w:rFonts w:ascii="Times New Roman" w:hAnsi="Times New Roman" w:cs="Times New Roman"/>
          <w:sz w:val="24"/>
          <w:lang w:val="ru-RU"/>
        </w:rPr>
        <w:t xml:space="preserve">     </w:t>
      </w:r>
      <w:r w:rsidRPr="009A3072">
        <w:rPr>
          <w:rFonts w:ascii="Times New Roman" w:hAnsi="Times New Roman" w:cs="Times New Roman"/>
          <w:sz w:val="24"/>
        </w:rPr>
        <w:t xml:space="preserve"> повышения выносливости*,</w:t>
      </w:r>
    </w:p>
    <w:p w:rsidR="00D81722" w:rsidRPr="009A3072" w:rsidRDefault="00D81722" w:rsidP="00D81722">
      <w:pPr>
        <w:pStyle w:val="af0"/>
        <w:rPr>
          <w:rFonts w:ascii="Times New Roman" w:hAnsi="Times New Roman" w:cs="Times New Roman"/>
          <w:sz w:val="24"/>
          <w:lang w:val="ru-RU"/>
        </w:rPr>
      </w:pPr>
      <w:r w:rsidRPr="009A3072">
        <w:rPr>
          <w:rFonts w:ascii="Times New Roman" w:hAnsi="Times New Roman" w:cs="Times New Roman"/>
          <w:sz w:val="24"/>
        </w:rPr>
        <w:t xml:space="preserve">•  </w:t>
      </w:r>
      <w:r w:rsidRPr="009A3072">
        <w:rPr>
          <w:rFonts w:ascii="Times New Roman" w:hAnsi="Times New Roman" w:cs="Times New Roman"/>
          <w:sz w:val="24"/>
          <w:lang w:val="ru-RU"/>
        </w:rPr>
        <w:t xml:space="preserve">  </w:t>
      </w:r>
      <w:r w:rsidRPr="009A3072">
        <w:rPr>
          <w:rFonts w:ascii="Times New Roman" w:hAnsi="Times New Roman" w:cs="Times New Roman"/>
          <w:sz w:val="24"/>
        </w:rPr>
        <w:t>3 х упражнения на проприоцепцию и равновесие</w:t>
      </w:r>
      <w:r w:rsidRPr="009A3072">
        <w:rPr>
          <w:rFonts w:ascii="Times New Roman" w:hAnsi="Times New Roman" w:cs="Times New Roman"/>
          <w:sz w:val="24"/>
          <w:lang w:val="ru-RU"/>
        </w:rPr>
        <w:t>,</w:t>
      </w:r>
    </w:p>
    <w:p w:rsidR="00D81722" w:rsidRPr="009A3072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9A3072">
        <w:rPr>
          <w:rFonts w:ascii="Times New Roman" w:hAnsi="Times New Roman" w:cs="Times New Roman"/>
          <w:sz w:val="24"/>
        </w:rPr>
        <w:t xml:space="preserve">•  </w:t>
      </w:r>
      <w:r w:rsidRPr="009A3072">
        <w:rPr>
          <w:rFonts w:ascii="Times New Roman" w:hAnsi="Times New Roman" w:cs="Times New Roman"/>
          <w:sz w:val="24"/>
          <w:lang w:val="ru-RU"/>
        </w:rPr>
        <w:t xml:space="preserve">  </w:t>
      </w:r>
      <w:r w:rsidRPr="009A3072">
        <w:rPr>
          <w:rFonts w:ascii="Times New Roman" w:hAnsi="Times New Roman" w:cs="Times New Roman"/>
          <w:sz w:val="24"/>
        </w:rPr>
        <w:t>5 х стимуляция мышц бедра,</w:t>
      </w:r>
    </w:p>
    <w:p w:rsidR="00D81722" w:rsidRPr="009A3072" w:rsidRDefault="00D81722" w:rsidP="00D81722">
      <w:pPr>
        <w:pStyle w:val="af0"/>
        <w:rPr>
          <w:rFonts w:ascii="Times New Roman" w:hAnsi="Times New Roman" w:cs="Times New Roman"/>
          <w:sz w:val="24"/>
          <w:lang w:val="ru-RU"/>
        </w:rPr>
      </w:pPr>
      <w:r w:rsidRPr="009A3072">
        <w:rPr>
          <w:rFonts w:ascii="Times New Roman" w:hAnsi="Times New Roman" w:cs="Times New Roman"/>
          <w:sz w:val="24"/>
        </w:rPr>
        <w:t>•   5х скандинавская ходьба с обучением правильной технике ходьбы, которая по возвращении</w:t>
      </w:r>
    </w:p>
    <w:p w:rsidR="00D81722" w:rsidRPr="009A3072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9A3072">
        <w:rPr>
          <w:rFonts w:ascii="Times New Roman" w:hAnsi="Times New Roman" w:cs="Times New Roman"/>
          <w:sz w:val="24"/>
          <w:lang w:val="ru-RU"/>
        </w:rPr>
        <w:t xml:space="preserve">    </w:t>
      </w:r>
      <w:r w:rsidRPr="009A3072">
        <w:rPr>
          <w:rFonts w:ascii="Times New Roman" w:hAnsi="Times New Roman" w:cs="Times New Roman"/>
          <w:sz w:val="24"/>
        </w:rPr>
        <w:t xml:space="preserve"> домой может приобрести регулярный характер во время ваших ежедневных прогулок,</w:t>
      </w:r>
    </w:p>
    <w:p w:rsidR="00D81722" w:rsidRPr="009A3072" w:rsidRDefault="00D81722" w:rsidP="00D81722">
      <w:pPr>
        <w:pStyle w:val="af0"/>
        <w:rPr>
          <w:rFonts w:ascii="Times New Roman" w:hAnsi="Times New Roman" w:cs="Times New Roman"/>
          <w:sz w:val="24"/>
          <w:lang w:val="ru-RU"/>
        </w:rPr>
      </w:pPr>
      <w:r w:rsidRPr="009A3072">
        <w:rPr>
          <w:rFonts w:ascii="Times New Roman" w:hAnsi="Times New Roman" w:cs="Times New Roman"/>
          <w:sz w:val="24"/>
        </w:rPr>
        <w:t xml:space="preserve">•  </w:t>
      </w:r>
      <w:r w:rsidRPr="009A3072">
        <w:rPr>
          <w:rFonts w:ascii="Times New Roman" w:hAnsi="Times New Roman" w:cs="Times New Roman"/>
          <w:sz w:val="24"/>
          <w:lang w:val="ru-RU"/>
        </w:rPr>
        <w:t xml:space="preserve"> </w:t>
      </w:r>
      <w:r w:rsidRPr="009A3072">
        <w:rPr>
          <w:rFonts w:ascii="Times New Roman" w:hAnsi="Times New Roman" w:cs="Times New Roman"/>
          <w:sz w:val="24"/>
        </w:rPr>
        <w:t>5х утренняя гимнастика в бассейне под руководством физиотерапевта*</w:t>
      </w:r>
      <w:r w:rsidRPr="009A3072">
        <w:rPr>
          <w:rFonts w:ascii="Times New Roman" w:hAnsi="Times New Roman" w:cs="Times New Roman"/>
          <w:sz w:val="24"/>
          <w:lang w:val="ru-RU"/>
        </w:rPr>
        <w:t>.</w:t>
      </w:r>
    </w:p>
    <w:p w:rsidR="00D81722" w:rsidRDefault="00D81722" w:rsidP="00D81722">
      <w:pPr>
        <w:pStyle w:val="af0"/>
        <w:rPr>
          <w:rFonts w:ascii="Times New Roman" w:hAnsi="Times New Roman" w:cs="Times New Roman"/>
          <w:sz w:val="24"/>
        </w:rPr>
      </w:pPr>
      <w:r w:rsidRPr="005A7119">
        <w:rPr>
          <w:rFonts w:ascii="Times New Roman" w:hAnsi="Times New Roman" w:cs="Times New Roman"/>
          <w:b/>
          <w:lang w:val="ru-RU"/>
        </w:rPr>
        <w:t>Цена</w:t>
      </w:r>
      <w:r w:rsidRPr="005A7119">
        <w:rPr>
          <w:rFonts w:ascii="Times New Roman" w:hAnsi="Times New Roman" w:cs="Times New Roman"/>
          <w:b/>
        </w:rPr>
        <w:t>: </w:t>
      </w:r>
      <w:r w:rsidRPr="009A3072">
        <w:rPr>
          <w:rFonts w:ascii="Times New Roman" w:hAnsi="Times New Roman" w:cs="Times New Roman"/>
          <w:sz w:val="24"/>
        </w:rPr>
        <w:t>179,00 EUR</w:t>
      </w:r>
    </w:p>
    <w:p w:rsidR="007D2BFC" w:rsidRDefault="007D2BFC" w:rsidP="00D81722">
      <w:pPr>
        <w:pStyle w:val="af0"/>
        <w:rPr>
          <w:rFonts w:ascii="Times New Roman" w:hAnsi="Times New Roman" w:cs="Times New Roman"/>
          <w:sz w:val="24"/>
        </w:rPr>
      </w:pPr>
    </w:p>
    <w:p w:rsidR="007D2BFC" w:rsidRDefault="007D2BFC" w:rsidP="00D81722">
      <w:pPr>
        <w:pStyle w:val="af0"/>
        <w:rPr>
          <w:rFonts w:ascii="Times New Roman" w:hAnsi="Times New Roman" w:cs="Times New Roman"/>
          <w:sz w:val="24"/>
        </w:rPr>
      </w:pPr>
    </w:p>
    <w:p w:rsidR="00D81722" w:rsidRPr="00687DE0" w:rsidRDefault="00D81722" w:rsidP="00D81722">
      <w:pPr>
        <w:pStyle w:val="af"/>
        <w:numPr>
          <w:ilvl w:val="0"/>
          <w:numId w:val="36"/>
        </w:numPr>
        <w:spacing w:after="200" w:line="280" w:lineRule="auto"/>
        <w:rPr>
          <w:b/>
          <w:bCs/>
          <w:caps/>
          <w:color w:val="E36C0A" w:themeColor="accent6" w:themeShade="BF"/>
          <w:sz w:val="28"/>
          <w:u w:val="single"/>
          <w:lang w:val="ru-RU"/>
        </w:rPr>
      </w:pPr>
      <w:r w:rsidRPr="00687DE0">
        <w:rPr>
          <w:b/>
          <w:bCs/>
          <w:caps/>
          <w:color w:val="E36C0A" w:themeColor="accent6" w:themeShade="BF"/>
          <w:u w:val="single"/>
          <w:lang w:val="ru-RU"/>
        </w:rPr>
        <w:t>Отделение по уходу в Термах Шмарьешке Топлице</w:t>
      </w:r>
    </w:p>
    <w:p w:rsidR="00D81722" w:rsidRDefault="00D81722" w:rsidP="00D81722">
      <w:pPr>
        <w:spacing w:line="280" w:lineRule="auto"/>
      </w:pPr>
      <w:r w:rsidRPr="00687DE0">
        <w:rPr>
          <w:lang w:val="ru-RU"/>
        </w:rPr>
        <w:t>Отделение по уходу предназначено для гостей, нуждающихся в медицинском уходе и помощи при выполнении повседневных дел, - для тех, кому необходимо восстановление после тяжелой болезни или операции. В отделение могут приниматься также родственники, которым требуются уход и помощь во время вашего отсутствия. Номера в отделении по уходу адаптированы для людей с ограниченными двигательными возможностями, и они соединены с центральной системой связи. Для быстрого восстановления на протяжении всех 24 часов в сутки позаботится специально обученный и приветливый медперсонал, у которого к каждому пациенту, в зависимости от его психофизического состояния,  выработан индивидуальный подход. Гости, размещенные в отделении по уходу, могут</w:t>
      </w:r>
      <w:r w:rsidRPr="00C302DC">
        <w:rPr>
          <w:lang w:val="ru-RU"/>
        </w:rPr>
        <w:t>,</w:t>
      </w:r>
      <w:r w:rsidRPr="00687DE0">
        <w:rPr>
          <w:lang w:val="ru-RU"/>
        </w:rPr>
        <w:t xml:space="preserve"> после предварительной записи в книгу ожиданий</w:t>
      </w:r>
      <w:r w:rsidRPr="00C302DC">
        <w:rPr>
          <w:lang w:val="ru-RU"/>
        </w:rPr>
        <w:t>,</w:t>
      </w:r>
      <w:r w:rsidRPr="00687DE0">
        <w:rPr>
          <w:lang w:val="ru-RU"/>
        </w:rPr>
        <w:t xml:space="preserve"> приступить к выполнению физической терапии по направлению своего </w:t>
      </w:r>
      <w:r w:rsidRPr="00C302DC">
        <w:rPr>
          <w:lang w:val="ru-RU"/>
        </w:rPr>
        <w:t xml:space="preserve">лечащего </w:t>
      </w:r>
      <w:r w:rsidRPr="00687DE0">
        <w:rPr>
          <w:lang w:val="ru-RU"/>
        </w:rPr>
        <w:t>врача или же воспользоваться одной из наших платных программ. Всем гостям отделения по уходу обеспечиваются осмотр у врача, ежедневный визит врача в номер, возможность диетического питания, круглосуточное присутствие ухаживающего персонала и экстренная медицинская помощь.</w:t>
      </w:r>
    </w:p>
    <w:p w:rsidR="00002A81" w:rsidRDefault="00002A81" w:rsidP="00D81722">
      <w:pPr>
        <w:spacing w:line="280" w:lineRule="auto"/>
      </w:pPr>
    </w:p>
    <w:p w:rsidR="00002A81" w:rsidRDefault="00002A81" w:rsidP="00D81722">
      <w:pPr>
        <w:spacing w:line="280" w:lineRule="auto"/>
      </w:pPr>
    </w:p>
    <w:p w:rsidR="00002A81" w:rsidRDefault="00002A81" w:rsidP="00D81722">
      <w:pPr>
        <w:spacing w:line="280" w:lineRule="auto"/>
      </w:pPr>
    </w:p>
    <w:p w:rsidR="00002A81" w:rsidRDefault="00002A81" w:rsidP="00D81722">
      <w:pPr>
        <w:spacing w:line="280" w:lineRule="auto"/>
      </w:pPr>
    </w:p>
    <w:p w:rsidR="00002A81" w:rsidRDefault="00002A81" w:rsidP="00D81722">
      <w:pPr>
        <w:spacing w:line="280" w:lineRule="auto"/>
      </w:pPr>
    </w:p>
    <w:p w:rsidR="00002A81" w:rsidRDefault="00002A81" w:rsidP="00D81722">
      <w:pPr>
        <w:spacing w:line="280" w:lineRule="auto"/>
      </w:pPr>
    </w:p>
    <w:p w:rsidR="00002A81" w:rsidRDefault="00002A81" w:rsidP="00D81722">
      <w:pPr>
        <w:spacing w:line="280" w:lineRule="auto"/>
      </w:pPr>
    </w:p>
    <w:p w:rsidR="00002A81" w:rsidRDefault="00002A81" w:rsidP="00D81722">
      <w:pPr>
        <w:spacing w:line="280" w:lineRule="auto"/>
      </w:pPr>
    </w:p>
    <w:p w:rsidR="00002A81" w:rsidRPr="00002A81" w:rsidRDefault="00002A81" w:rsidP="00D81722">
      <w:pPr>
        <w:spacing w:line="280" w:lineRule="auto"/>
      </w:pPr>
    </w:p>
    <w:p w:rsidR="004C4249" w:rsidRPr="00687DE0" w:rsidRDefault="004C4249" w:rsidP="00D81722">
      <w:pPr>
        <w:spacing w:line="280" w:lineRule="auto"/>
        <w:rPr>
          <w:lang w:val="ru-RU"/>
        </w:rPr>
      </w:pPr>
    </w:p>
    <w:p w:rsidR="004C4249" w:rsidRPr="00687DE0" w:rsidRDefault="004C4249" w:rsidP="004C4249">
      <w:pPr>
        <w:jc w:val="both"/>
        <w:rPr>
          <w:lang w:val="ru-RU"/>
        </w:rPr>
      </w:pPr>
      <w:r w:rsidRPr="00632B3A">
        <w:rPr>
          <w:b/>
          <w:color w:val="E36C0A" w:themeColor="accent6" w:themeShade="BF"/>
          <w:sz w:val="32"/>
        </w:rPr>
        <w:lastRenderedPageBreak/>
        <w:t>VitaDetox</w:t>
      </w:r>
      <w:r w:rsidRPr="00687DE0">
        <w:rPr>
          <w:lang w:val="ru-RU"/>
        </w:rPr>
        <w:t xml:space="preserve"> – уникальная программа дезинтоксикации, ускоряющая выведение из организма вредных для здоровья веществ и улушающая его энергетическое равновесие. Основана на выведении из организма шлаков и токсинов с помощью поста (постная еда со свежевыжатыми фруктовыми и овощными соками или пост с сывороткой или супами), персонализированной физической активности и совокупности новых процедур по очищению организма. Программу ведут персональный тренер и специалист по питанию, которые приспосабливают ее под индивидуальные потребности и пожелания гостя.</w:t>
      </w:r>
    </w:p>
    <w:p w:rsidR="004C4249" w:rsidRPr="00E229B6" w:rsidRDefault="004C4249" w:rsidP="004C4249">
      <w:pPr>
        <w:rPr>
          <w:rFonts w:asciiTheme="minorHAnsi" w:hAnsiTheme="minorHAnsi" w:cs="Arial"/>
          <w:b/>
          <w:lang w:val="sl-SI"/>
        </w:rPr>
      </w:pPr>
    </w:p>
    <w:tbl>
      <w:tblPr>
        <w:tblStyle w:val="af1"/>
        <w:tblW w:w="9251" w:type="dxa"/>
        <w:jc w:val="center"/>
        <w:tblInd w:w="-1161" w:type="dxa"/>
        <w:tblLook w:val="01E0"/>
      </w:tblPr>
      <w:tblGrid>
        <w:gridCol w:w="4964"/>
        <w:gridCol w:w="1385"/>
        <w:gridCol w:w="1423"/>
        <w:gridCol w:w="1479"/>
      </w:tblGrid>
      <w:tr w:rsidR="004C4249" w:rsidRPr="00FF287E" w:rsidTr="005F493D">
        <w:trPr>
          <w:jc w:val="center"/>
        </w:trPr>
        <w:tc>
          <w:tcPr>
            <w:tcW w:w="496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4C4249" w:rsidRPr="00FF287E" w:rsidRDefault="004C4249" w:rsidP="005F493D">
            <w:pPr>
              <w:rPr>
                <w:rFonts w:asciiTheme="minorHAnsi" w:eastAsia="Arial Unicode MS" w:hAnsiTheme="minorHAnsi" w:cs="Arial"/>
                <w:b/>
                <w:bCs/>
                <w:i/>
                <w:spacing w:val="-2"/>
                <w:lang w:val="sl-SI"/>
              </w:rPr>
            </w:pPr>
            <w:r w:rsidRPr="00EA1DCF">
              <w:rPr>
                <w:rFonts w:asciiTheme="minorHAnsi" w:hAnsiTheme="minorHAnsi" w:cs="Arial"/>
                <w:b/>
                <w:sz w:val="32"/>
                <w:szCs w:val="40"/>
                <w:lang w:val="sl-SI"/>
              </w:rPr>
              <w:t>ВИТАДЕТОКС</w:t>
            </w:r>
            <w:r>
              <w:rPr>
                <w:rFonts w:asciiTheme="minorHAnsi" w:hAnsiTheme="minorHAnsi" w:cs="Arial"/>
                <w:b/>
                <w:sz w:val="32"/>
                <w:szCs w:val="40"/>
                <w:lang w:val="sl-SI"/>
              </w:rPr>
              <w:t xml:space="preserve"> 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bottom"/>
          </w:tcPr>
          <w:p w:rsidR="004C4249" w:rsidRPr="0030652F" w:rsidRDefault="004C4249" w:rsidP="005F493D">
            <w:pPr>
              <w:jc w:val="center"/>
              <w:rPr>
                <w:rFonts w:asciiTheme="minorHAnsi" w:hAnsiTheme="minorHAnsi" w:cs="Arial"/>
                <w:b/>
                <w:bCs/>
                <w:i/>
                <w:lang w:val="sl-SI"/>
              </w:rPr>
            </w:pPr>
            <w:r w:rsidRPr="00F4606C">
              <w:rPr>
                <w:b/>
              </w:rPr>
              <w:t>7 дней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bottom"/>
          </w:tcPr>
          <w:p w:rsidR="004C4249" w:rsidRPr="0030652F" w:rsidRDefault="004C4249" w:rsidP="005F493D">
            <w:pPr>
              <w:jc w:val="center"/>
              <w:rPr>
                <w:rFonts w:asciiTheme="minorHAnsi" w:hAnsiTheme="minorHAnsi" w:cs="Arial"/>
                <w:b/>
                <w:bCs/>
                <w:i/>
                <w:lang w:val="sl-SI"/>
              </w:rPr>
            </w:pPr>
            <w:r>
              <w:rPr>
                <w:b/>
              </w:rPr>
              <w:t>10</w:t>
            </w:r>
            <w:r w:rsidRPr="00F4606C">
              <w:rPr>
                <w:b/>
              </w:rPr>
              <w:t xml:space="preserve"> дней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E36C0A" w:themeFill="accent6" w:themeFillShade="BF"/>
            <w:vAlign w:val="bottom"/>
          </w:tcPr>
          <w:p w:rsidR="004C4249" w:rsidRPr="0030652F" w:rsidRDefault="004C4249" w:rsidP="005F493D">
            <w:pPr>
              <w:jc w:val="center"/>
              <w:rPr>
                <w:rFonts w:asciiTheme="minorHAnsi" w:hAnsiTheme="minorHAnsi" w:cs="Arial"/>
                <w:b/>
                <w:bCs/>
                <w:i/>
                <w:lang w:val="sl-SI"/>
              </w:rPr>
            </w:pPr>
            <w:r>
              <w:rPr>
                <w:b/>
              </w:rPr>
              <w:t>14</w:t>
            </w:r>
            <w:r w:rsidRPr="00F4606C">
              <w:rPr>
                <w:b/>
              </w:rPr>
              <w:t xml:space="preserve"> дней</w:t>
            </w: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BD3B31">
              <w:rPr>
                <w:sz w:val="20"/>
              </w:rPr>
              <w:t>Осмотр у врача специалиста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</w:t>
            </w:r>
          </w:p>
        </w:tc>
        <w:tc>
          <w:tcPr>
            <w:tcW w:w="1423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</w:t>
            </w:r>
          </w:p>
        </w:tc>
        <w:tc>
          <w:tcPr>
            <w:tcW w:w="1479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</w:t>
            </w: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BD3B31">
              <w:rPr>
                <w:sz w:val="20"/>
              </w:rPr>
              <w:t xml:space="preserve">Диагностика структуры тканeй  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2</w:t>
            </w:r>
          </w:p>
        </w:tc>
        <w:tc>
          <w:tcPr>
            <w:tcW w:w="1423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2</w:t>
            </w:r>
          </w:p>
        </w:tc>
        <w:tc>
          <w:tcPr>
            <w:tcW w:w="1479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3</w:t>
            </w: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BD3B31">
              <w:rPr>
                <w:sz w:val="20"/>
              </w:rPr>
              <w:t>Проведение кардиотеста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</w:t>
            </w:r>
          </w:p>
        </w:tc>
        <w:tc>
          <w:tcPr>
            <w:tcW w:w="1423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</w:t>
            </w:r>
          </w:p>
        </w:tc>
        <w:tc>
          <w:tcPr>
            <w:tcW w:w="1479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</w:t>
            </w: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BD3B31">
              <w:rPr>
                <w:sz w:val="20"/>
              </w:rPr>
              <w:t>Консультация диетолога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</w:t>
            </w:r>
          </w:p>
        </w:tc>
        <w:tc>
          <w:tcPr>
            <w:tcW w:w="1423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</w:t>
            </w:r>
          </w:p>
        </w:tc>
        <w:tc>
          <w:tcPr>
            <w:tcW w:w="1479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</w:t>
            </w: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shd w:val="clear" w:color="auto" w:fill="FBD4B4" w:themeFill="accent6" w:themeFillTint="66"/>
          </w:tcPr>
          <w:p w:rsidR="004C4249" w:rsidRPr="00BD3B31" w:rsidRDefault="004C4249" w:rsidP="005F493D">
            <w:pPr>
              <w:rPr>
                <w:b/>
                <w:sz w:val="20"/>
              </w:rPr>
            </w:pPr>
            <w:r w:rsidRPr="00BD3B31">
              <w:rPr>
                <w:b/>
                <w:sz w:val="20"/>
              </w:rPr>
              <w:t>Терапия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</w:p>
        </w:tc>
        <w:tc>
          <w:tcPr>
            <w:tcW w:w="1423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</w:p>
        </w:tc>
        <w:tc>
          <w:tcPr>
            <w:tcW w:w="1479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rPr>
                <w:rFonts w:asciiTheme="minorHAnsi" w:eastAsia="Arial Unicode MS" w:hAnsiTheme="minorHAnsi" w:cs="Arial"/>
                <w:b/>
                <w:bCs/>
                <w:i/>
                <w:spacing w:val="-2"/>
                <w:lang w:val="sl-SI"/>
              </w:rPr>
            </w:pPr>
            <w:r w:rsidRPr="00BD3B31">
              <w:rPr>
                <w:sz w:val="20"/>
              </w:rPr>
              <w:t>биоспектральная сауна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3</w:t>
            </w:r>
          </w:p>
        </w:tc>
        <w:tc>
          <w:tcPr>
            <w:tcW w:w="1423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4</w:t>
            </w:r>
          </w:p>
        </w:tc>
        <w:tc>
          <w:tcPr>
            <w:tcW w:w="1479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5</w:t>
            </w: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rPr>
                <w:rFonts w:asciiTheme="minorHAnsi" w:eastAsia="Arial Unicode MS" w:hAnsiTheme="minorHAnsi" w:cs="Arial"/>
                <w:b/>
                <w:bCs/>
                <w:i/>
                <w:spacing w:val="-2"/>
                <w:lang w:val="sl-SI"/>
              </w:rPr>
            </w:pPr>
            <w:r w:rsidRPr="00BD3B31">
              <w:rPr>
                <w:sz w:val="20"/>
              </w:rPr>
              <w:t>Лимфатический дренаж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</w:t>
            </w:r>
          </w:p>
        </w:tc>
        <w:tc>
          <w:tcPr>
            <w:tcW w:w="1423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</w:t>
            </w:r>
          </w:p>
        </w:tc>
        <w:tc>
          <w:tcPr>
            <w:tcW w:w="1479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2</w:t>
            </w: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rPr>
                <w:rFonts w:asciiTheme="minorHAnsi" w:eastAsia="Arial Unicode MS" w:hAnsiTheme="minorHAnsi" w:cs="Arial"/>
                <w:b/>
                <w:bCs/>
                <w:i/>
                <w:spacing w:val="-2"/>
                <w:lang w:val="sl-SI"/>
              </w:rPr>
            </w:pPr>
            <w:r w:rsidRPr="00BD3B31">
              <w:rPr>
                <w:sz w:val="20"/>
              </w:rPr>
              <w:t>классический массаж-целостный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</w:t>
            </w:r>
          </w:p>
        </w:tc>
        <w:tc>
          <w:tcPr>
            <w:tcW w:w="1423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</w:t>
            </w:r>
          </w:p>
        </w:tc>
        <w:tc>
          <w:tcPr>
            <w:tcW w:w="1479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2</w:t>
            </w: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51947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клизма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</w:t>
            </w:r>
          </w:p>
        </w:tc>
        <w:tc>
          <w:tcPr>
            <w:tcW w:w="1423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</w:t>
            </w:r>
          </w:p>
        </w:tc>
        <w:tc>
          <w:tcPr>
            <w:tcW w:w="1479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2</w:t>
            </w: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BD3B31">
              <w:rPr>
                <w:sz w:val="20"/>
              </w:rPr>
              <w:t>грязевые компрессы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2</w:t>
            </w:r>
          </w:p>
        </w:tc>
        <w:tc>
          <w:tcPr>
            <w:tcW w:w="1423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3</w:t>
            </w:r>
          </w:p>
        </w:tc>
        <w:tc>
          <w:tcPr>
            <w:tcW w:w="1479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4</w:t>
            </w: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BD3B31">
              <w:rPr>
                <w:sz w:val="20"/>
              </w:rPr>
              <w:t>ароматерапия для детоксикации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</w:t>
            </w:r>
          </w:p>
        </w:tc>
        <w:tc>
          <w:tcPr>
            <w:tcW w:w="1423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2</w:t>
            </w:r>
          </w:p>
        </w:tc>
        <w:tc>
          <w:tcPr>
            <w:tcW w:w="1479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2</w:t>
            </w: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rPr>
                <w:rFonts w:asciiTheme="minorHAnsi" w:eastAsia="Arial Unicode MS" w:hAnsiTheme="minorHAnsi" w:cs="Arial"/>
                <w:b/>
                <w:bCs/>
                <w:i/>
                <w:spacing w:val="-2"/>
                <w:lang w:val="sl-SI"/>
              </w:rPr>
            </w:pPr>
            <w:r w:rsidRPr="00BD3B31">
              <w:rPr>
                <w:b/>
                <w:sz w:val="20"/>
              </w:rPr>
              <w:t>Уход и расслабление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</w:p>
        </w:tc>
        <w:tc>
          <w:tcPr>
            <w:tcW w:w="1423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</w:p>
        </w:tc>
        <w:tc>
          <w:tcPr>
            <w:tcW w:w="1479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687DE0">
              <w:rPr>
                <w:sz w:val="20"/>
                <w:lang w:val="ru-RU"/>
              </w:rPr>
              <w:t>Пилинг с солью и эфирным маслом для детоксикации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</w:t>
            </w:r>
          </w:p>
        </w:tc>
        <w:tc>
          <w:tcPr>
            <w:tcW w:w="1423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2</w:t>
            </w:r>
          </w:p>
        </w:tc>
        <w:tc>
          <w:tcPr>
            <w:tcW w:w="1479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3</w:t>
            </w: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687DE0">
              <w:rPr>
                <w:sz w:val="20"/>
                <w:lang w:val="ru-RU"/>
              </w:rPr>
              <w:t>Термальная массажная ванна для детоксикации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</w:t>
            </w:r>
          </w:p>
        </w:tc>
        <w:tc>
          <w:tcPr>
            <w:tcW w:w="1423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2</w:t>
            </w:r>
          </w:p>
        </w:tc>
        <w:tc>
          <w:tcPr>
            <w:tcW w:w="1479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3</w:t>
            </w: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rPr>
                <w:rFonts w:asciiTheme="minorHAnsi" w:eastAsia="Arial Unicode MS" w:hAnsiTheme="minorHAnsi" w:cs="Arial"/>
                <w:b/>
                <w:bCs/>
                <w:i/>
                <w:spacing w:val="-2"/>
                <w:lang w:val="sl-SI"/>
              </w:rPr>
            </w:pPr>
            <w:r w:rsidRPr="00BD3B31">
              <w:rPr>
                <w:b/>
                <w:sz w:val="20"/>
              </w:rPr>
              <w:t>Физические нагрузки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</w:p>
        </w:tc>
        <w:tc>
          <w:tcPr>
            <w:tcW w:w="1423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</w:p>
        </w:tc>
        <w:tc>
          <w:tcPr>
            <w:tcW w:w="1479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BD3B31">
              <w:rPr>
                <w:sz w:val="20"/>
              </w:rPr>
              <w:t>высотная тренировка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2</w:t>
            </w:r>
          </w:p>
        </w:tc>
        <w:tc>
          <w:tcPr>
            <w:tcW w:w="1423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3</w:t>
            </w:r>
          </w:p>
        </w:tc>
        <w:tc>
          <w:tcPr>
            <w:tcW w:w="1479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5</w:t>
            </w: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BD3B31">
              <w:rPr>
                <w:sz w:val="20"/>
              </w:rPr>
              <w:t>походы или "пейс" зарядка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5</w:t>
            </w:r>
          </w:p>
        </w:tc>
        <w:tc>
          <w:tcPr>
            <w:tcW w:w="1423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8</w:t>
            </w:r>
          </w:p>
        </w:tc>
        <w:tc>
          <w:tcPr>
            <w:tcW w:w="1479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11</w:t>
            </w: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BD3B31">
              <w:rPr>
                <w:sz w:val="20"/>
              </w:rPr>
              <w:t>аквааэробика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5</w:t>
            </w:r>
          </w:p>
        </w:tc>
        <w:tc>
          <w:tcPr>
            <w:tcW w:w="1423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8</w:t>
            </w:r>
          </w:p>
        </w:tc>
        <w:tc>
          <w:tcPr>
            <w:tcW w:w="1479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12</w:t>
            </w: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BD3B31">
              <w:rPr>
                <w:sz w:val="20"/>
              </w:rPr>
              <w:t>пилатес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3</w:t>
            </w:r>
          </w:p>
        </w:tc>
        <w:tc>
          <w:tcPr>
            <w:tcW w:w="1423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4</w:t>
            </w:r>
          </w:p>
        </w:tc>
        <w:tc>
          <w:tcPr>
            <w:tcW w:w="1479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5</w:t>
            </w: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rPr>
                <w:rFonts w:asciiTheme="minorHAnsi" w:eastAsia="Arial Unicode MS" w:hAnsiTheme="minorHAnsi" w:cs="Arial"/>
                <w:b/>
                <w:bCs/>
                <w:i/>
                <w:spacing w:val="-2"/>
                <w:lang w:val="sl-SI"/>
              </w:rPr>
            </w:pPr>
            <w:r w:rsidRPr="00BD3B31">
              <w:rPr>
                <w:b/>
                <w:sz w:val="20"/>
              </w:rPr>
              <w:t>Консультации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</w:p>
        </w:tc>
        <w:tc>
          <w:tcPr>
            <w:tcW w:w="1423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</w:p>
        </w:tc>
        <w:tc>
          <w:tcPr>
            <w:tcW w:w="1479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7555C6">
              <w:rPr>
                <w:lang w:val="sl-SI"/>
              </w:rPr>
              <w:t>дополнительное посещение/ консультация диетолога</w:t>
            </w:r>
            <w:r>
              <w:rPr>
                <w:lang w:val="sl-SI"/>
              </w:rPr>
              <w:t xml:space="preserve"> </w:t>
            </w:r>
            <w:r w:rsidRPr="000B4F58">
              <w:rPr>
                <w:lang w:val="sl-SI"/>
              </w:rPr>
              <w:t>во время обеда/ужина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2</w:t>
            </w:r>
          </w:p>
        </w:tc>
        <w:tc>
          <w:tcPr>
            <w:tcW w:w="1423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2</w:t>
            </w:r>
          </w:p>
        </w:tc>
        <w:tc>
          <w:tcPr>
            <w:tcW w:w="1479" w:type="dxa"/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3</w:t>
            </w: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C4249" w:rsidRPr="00FF287E" w:rsidRDefault="004C4249" w:rsidP="005F493D">
            <w:pPr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687DE0">
              <w:rPr>
                <w:sz w:val="20"/>
                <w:lang w:val="ru-RU"/>
              </w:rPr>
              <w:t>Окончательная консультация о режиме питания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C4249" w:rsidRPr="00FF287E" w:rsidRDefault="004C4249" w:rsidP="005F493D">
            <w:pPr>
              <w:jc w:val="center"/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</w:pPr>
            <w:r w:rsidRPr="00FF287E">
              <w:rPr>
                <w:rFonts w:asciiTheme="minorHAnsi" w:eastAsia="Arial Unicode MS" w:hAnsiTheme="minorHAnsi" w:cs="Arial"/>
                <w:bCs/>
                <w:i/>
                <w:spacing w:val="-2"/>
                <w:lang w:val="sl-SI"/>
              </w:rPr>
              <w:t>1</w:t>
            </w:r>
          </w:p>
        </w:tc>
      </w:tr>
      <w:tr w:rsidR="004C4249" w:rsidRPr="00FF287E" w:rsidTr="005F493D">
        <w:trPr>
          <w:jc w:val="center"/>
        </w:trPr>
        <w:tc>
          <w:tcPr>
            <w:tcW w:w="4964" w:type="dxa"/>
            <w:shd w:val="clear" w:color="auto" w:fill="E36C0A" w:themeFill="accent6" w:themeFillShade="BF"/>
          </w:tcPr>
          <w:p w:rsidR="004C4249" w:rsidRPr="00632B3A" w:rsidRDefault="004C4249" w:rsidP="005F493D">
            <w:pPr>
              <w:rPr>
                <w:rFonts w:asciiTheme="minorHAnsi" w:eastAsia="Arial Unicode MS" w:hAnsiTheme="minorHAnsi" w:cs="Arial"/>
                <w:b/>
                <w:bCs/>
                <w:spacing w:val="-2"/>
                <w:lang w:val="sl-SI"/>
              </w:rPr>
            </w:pPr>
            <w:r w:rsidRPr="00632B3A">
              <w:rPr>
                <w:rFonts w:asciiTheme="minorHAnsi" w:eastAsia="Arial Unicode MS" w:hAnsiTheme="minorHAnsi" w:cs="Arial"/>
                <w:b/>
                <w:bCs/>
                <w:spacing w:val="-2"/>
                <w:lang w:val="sl-SI"/>
              </w:rPr>
              <w:t>Цена программы</w:t>
            </w:r>
          </w:p>
        </w:tc>
        <w:tc>
          <w:tcPr>
            <w:tcW w:w="1385" w:type="dxa"/>
            <w:shd w:val="clear" w:color="auto" w:fill="E36C0A" w:themeFill="accent6" w:themeFillShade="BF"/>
          </w:tcPr>
          <w:p w:rsidR="004C4249" w:rsidRPr="00AA3963" w:rsidRDefault="004C4249" w:rsidP="005F493D">
            <w:pPr>
              <w:jc w:val="center"/>
              <w:rPr>
                <w:rFonts w:asciiTheme="minorHAnsi" w:eastAsia="Arial Unicode MS" w:hAnsiTheme="minorHAnsi" w:cs="Arial"/>
                <w:b/>
                <w:bCs/>
                <w:i/>
                <w:spacing w:val="-2"/>
                <w:lang w:val="sl-SI"/>
              </w:rPr>
            </w:pPr>
            <w:r>
              <w:rPr>
                <w:color w:val="000000"/>
              </w:rPr>
              <w:t>397,00 €</w:t>
            </w:r>
          </w:p>
        </w:tc>
        <w:tc>
          <w:tcPr>
            <w:tcW w:w="1423" w:type="dxa"/>
            <w:shd w:val="clear" w:color="auto" w:fill="E36C0A" w:themeFill="accent6" w:themeFillShade="BF"/>
          </w:tcPr>
          <w:p w:rsidR="004C4249" w:rsidRPr="00AA3963" w:rsidRDefault="004C4249" w:rsidP="005F493D">
            <w:pPr>
              <w:jc w:val="center"/>
              <w:rPr>
                <w:rFonts w:asciiTheme="minorHAnsi" w:eastAsia="Arial Unicode MS" w:hAnsiTheme="minorHAnsi" w:cs="Arial"/>
                <w:b/>
                <w:bCs/>
                <w:i/>
                <w:spacing w:val="-2"/>
                <w:lang w:val="sl-SI"/>
              </w:rPr>
            </w:pPr>
            <w:r>
              <w:rPr>
                <w:color w:val="000000"/>
              </w:rPr>
              <w:t>524,00 €</w:t>
            </w:r>
          </w:p>
        </w:tc>
        <w:tc>
          <w:tcPr>
            <w:tcW w:w="1479" w:type="dxa"/>
            <w:shd w:val="clear" w:color="auto" w:fill="E36C0A" w:themeFill="accent6" w:themeFillShade="BF"/>
          </w:tcPr>
          <w:p w:rsidR="004C4249" w:rsidRPr="00AA3963" w:rsidRDefault="004C4249" w:rsidP="005F493D">
            <w:pPr>
              <w:jc w:val="center"/>
              <w:rPr>
                <w:rFonts w:asciiTheme="minorHAnsi" w:eastAsia="Arial Unicode MS" w:hAnsiTheme="minorHAnsi" w:cs="Arial"/>
                <w:b/>
                <w:bCs/>
                <w:i/>
                <w:spacing w:val="-2"/>
                <w:lang w:val="sl-SI"/>
              </w:rPr>
            </w:pPr>
            <w:r>
              <w:rPr>
                <w:color w:val="000000"/>
              </w:rPr>
              <w:t>754,00 €</w:t>
            </w:r>
          </w:p>
        </w:tc>
      </w:tr>
    </w:tbl>
    <w:p w:rsidR="004C4249" w:rsidRPr="00C36885" w:rsidRDefault="004C4249" w:rsidP="004C4249">
      <w:pPr>
        <w:rPr>
          <w:rFonts w:eastAsia="Arial Unicode MS"/>
          <w:sz w:val="22"/>
          <w:lang w:val="sl-SI"/>
        </w:rPr>
      </w:pPr>
      <w:r w:rsidRPr="00687DE0">
        <w:rPr>
          <w:sz w:val="22"/>
          <w:lang w:val="ru-RU"/>
        </w:rPr>
        <w:t>*Программу можно забронировать только при наличии полного пансиона.</w:t>
      </w:r>
    </w:p>
    <w:p w:rsidR="004C4249" w:rsidRDefault="004C4249" w:rsidP="004C4249">
      <w:pPr>
        <w:rPr>
          <w:lang w:val="sl-SI"/>
        </w:rPr>
      </w:pPr>
      <w:r w:rsidRPr="00C36885">
        <w:rPr>
          <w:lang w:val="sl-SI"/>
        </w:rPr>
        <w:t>**</w:t>
      </w:r>
      <w:r>
        <w:rPr>
          <w:lang w:val="sl-SI"/>
        </w:rPr>
        <w:t xml:space="preserve">Программа не проводится </w:t>
      </w:r>
      <w:r w:rsidRPr="00687DE0">
        <w:rPr>
          <w:sz w:val="22"/>
          <w:lang w:val="ru-RU"/>
        </w:rPr>
        <w:t>в</w:t>
      </w:r>
      <w:r w:rsidRPr="00C36885">
        <w:rPr>
          <w:lang w:val="sl-SI"/>
        </w:rPr>
        <w:t>о время новогодних и рождественских праздников.</w:t>
      </w:r>
    </w:p>
    <w:p w:rsidR="004C4249" w:rsidRPr="00687DE0" w:rsidRDefault="004C4249" w:rsidP="004C4249">
      <w:pPr>
        <w:rPr>
          <w:sz w:val="14"/>
          <w:lang w:val="ru-RU"/>
        </w:rPr>
      </w:pPr>
      <w:r w:rsidRPr="00687DE0">
        <w:rPr>
          <w:b/>
          <w:sz w:val="18"/>
          <w:lang w:val="ru-RU"/>
        </w:rPr>
        <w:t>Доплата: туристическая такса 1,01 евро/чел/день</w:t>
      </w:r>
    </w:p>
    <w:p w:rsidR="004C4249" w:rsidRPr="00687DE0" w:rsidRDefault="004C4249" w:rsidP="004C4249">
      <w:pPr>
        <w:spacing w:after="0"/>
        <w:rPr>
          <w:b/>
          <w:szCs w:val="18"/>
          <w:lang w:val="ru-RU"/>
        </w:rPr>
      </w:pPr>
    </w:p>
    <w:p w:rsidR="004C4249" w:rsidRPr="00687DE0" w:rsidRDefault="004C4249" w:rsidP="004C4249">
      <w:pPr>
        <w:spacing w:after="0"/>
        <w:rPr>
          <w:b/>
          <w:szCs w:val="18"/>
          <w:lang w:val="ru-RU"/>
        </w:rPr>
      </w:pPr>
    </w:p>
    <w:p w:rsidR="004C4249" w:rsidRPr="00687DE0" w:rsidRDefault="004C4249" w:rsidP="004C4249">
      <w:pPr>
        <w:pStyle w:val="2"/>
        <w:jc w:val="both"/>
        <w:rPr>
          <w:rFonts w:ascii="Times New Roman" w:hAnsi="Times New Roman" w:cs="Times New Roman"/>
          <w:color w:val="C0504D"/>
          <w:sz w:val="24"/>
          <w:szCs w:val="24"/>
          <w:u w:val="single"/>
          <w:lang w:val="ru-RU"/>
        </w:rPr>
      </w:pPr>
      <w:r w:rsidRPr="00687DE0">
        <w:rPr>
          <w:rFonts w:ascii="Times New Roman" w:hAnsi="Times New Roman" w:cs="Times New Roman"/>
          <w:color w:val="E36C0A" w:themeColor="accent6" w:themeShade="BF"/>
          <w:szCs w:val="24"/>
          <w:lang w:val="ru-RU"/>
        </w:rPr>
        <w:t>СЛИМФИ</w:t>
      </w:r>
      <w:r w:rsidRPr="004773B7">
        <w:rPr>
          <w:rFonts w:ascii="Times New Roman" w:hAnsi="Times New Roman" w:cs="Times New Roman"/>
          <w:color w:val="E36C0A" w:themeColor="accent6" w:themeShade="BF"/>
          <w:szCs w:val="24"/>
        </w:rPr>
        <w:t>T</w:t>
      </w:r>
      <w:r w:rsidRPr="00687DE0">
        <w:rPr>
          <w:rFonts w:ascii="Times New Roman" w:hAnsi="Times New Roman" w:cs="Times New Roman"/>
          <w:color w:val="E36C0A" w:themeColor="accent6" w:themeShade="BF"/>
          <w:sz w:val="24"/>
          <w:szCs w:val="24"/>
          <w:lang w:val="ru-RU"/>
        </w:rPr>
        <w:t>-</w:t>
      </w:r>
      <w:r w:rsidRPr="00687D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7DE0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Программа для похудения с применением лекарственных средств, на основе новейших медицинских разработок решающая проблему лишнего веса. Программа включает современные и безопасные методики «сжигания» жировой прослойки, повышения упругости и лифтинга пораженных участков кожи, позволяет повысить физическую активность и эластичность кожной ткани. Интенсивная тренировка ускоряет расщепление жировых клеток, улучшает метаболизм и общее состояние иммунной системы. Пациенты находятся под постоянным контролем личного тренера и диетолога, которые составляют план тренировок и меню. После окончания процедур пациентам рекомендуется придерживаться здорового образа жизни, поскольку только таким образом можно гарантировать наличие положительных результатов.</w:t>
      </w:r>
    </w:p>
    <w:p w:rsidR="004C4249" w:rsidRPr="006B43F2" w:rsidRDefault="004C4249" w:rsidP="004C4249">
      <w:pPr>
        <w:ind w:left="142" w:firstLine="425"/>
        <w:jc w:val="both"/>
        <w:rPr>
          <w:rFonts w:asciiTheme="minorHAnsi" w:hAnsiTheme="minorHAnsi"/>
          <w:lang w:val="sl-SI"/>
        </w:rPr>
      </w:pPr>
    </w:p>
    <w:tbl>
      <w:tblPr>
        <w:tblW w:w="9214" w:type="dxa"/>
        <w:tblInd w:w="-72" w:type="dxa"/>
        <w:shd w:val="clear" w:color="auto" w:fill="F2DBDB" w:themeFill="accent2" w:themeFillTint="33"/>
        <w:tblCellMar>
          <w:left w:w="70" w:type="dxa"/>
          <w:right w:w="70" w:type="dxa"/>
        </w:tblCellMar>
        <w:tblLook w:val="04A0"/>
      </w:tblPr>
      <w:tblGrid>
        <w:gridCol w:w="4821"/>
        <w:gridCol w:w="1417"/>
        <w:gridCol w:w="141"/>
        <w:gridCol w:w="1276"/>
        <w:gridCol w:w="1559"/>
      </w:tblGrid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E36C0A" w:themeFill="accent6" w:themeFillShade="BF"/>
            <w:noWrap/>
            <w:vAlign w:val="bottom"/>
          </w:tcPr>
          <w:p w:rsidR="004C4249" w:rsidRPr="00467C32" w:rsidRDefault="004C4249" w:rsidP="005F493D">
            <w:pPr>
              <w:rPr>
                <w:rFonts w:asciiTheme="minorHAnsi" w:hAnsiTheme="minorHAnsi" w:cs="Arial"/>
                <w:b/>
                <w:bCs/>
                <w:i/>
                <w:lang w:val="sl-SI"/>
              </w:rPr>
            </w:pPr>
            <w:r w:rsidRPr="00467C32">
              <w:rPr>
                <w:b/>
              </w:rPr>
              <w:t>СЛИМФИT</w:t>
            </w:r>
          </w:p>
        </w:tc>
        <w:tc>
          <w:tcPr>
            <w:tcW w:w="1558" w:type="dxa"/>
            <w:gridSpan w:val="2"/>
            <w:shd w:val="clear" w:color="auto" w:fill="E36C0A" w:themeFill="accent6" w:themeFillShade="BF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b/>
                <w:bCs/>
                <w:i/>
                <w:lang w:val="sl-SI"/>
              </w:rPr>
            </w:pPr>
            <w:r w:rsidRPr="00467C32">
              <w:rPr>
                <w:b/>
                <w:sz w:val="22"/>
                <w:szCs w:val="22"/>
              </w:rPr>
              <w:t>7 дней</w:t>
            </w:r>
          </w:p>
        </w:tc>
        <w:tc>
          <w:tcPr>
            <w:tcW w:w="1276" w:type="dxa"/>
            <w:shd w:val="clear" w:color="auto" w:fill="E36C0A" w:themeFill="accent6" w:themeFillShade="BF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b/>
                <w:bCs/>
                <w:i/>
                <w:lang w:val="sl-SI"/>
              </w:rPr>
            </w:pPr>
            <w:r w:rsidRPr="00467C32">
              <w:rPr>
                <w:b/>
                <w:sz w:val="22"/>
                <w:szCs w:val="22"/>
              </w:rPr>
              <w:t>10 дней</w:t>
            </w:r>
          </w:p>
        </w:tc>
        <w:tc>
          <w:tcPr>
            <w:tcW w:w="1559" w:type="dxa"/>
            <w:shd w:val="clear" w:color="auto" w:fill="E36C0A" w:themeFill="accent6" w:themeFillShade="BF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b/>
                <w:bCs/>
                <w:i/>
                <w:lang w:val="sl-SI"/>
              </w:rPr>
            </w:pPr>
            <w:r w:rsidRPr="00467C32">
              <w:rPr>
                <w:b/>
                <w:sz w:val="22"/>
                <w:szCs w:val="22"/>
              </w:rPr>
              <w:t>14 дней</w:t>
            </w: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rFonts w:asciiTheme="minorHAnsi" w:hAnsiTheme="minorHAnsi" w:cs="Arial"/>
                <w:bCs/>
                <w:i/>
                <w:lang w:val="sl-SI"/>
              </w:rPr>
            </w:pPr>
            <w:r w:rsidRPr="00467C32">
              <w:rPr>
                <w:sz w:val="22"/>
                <w:szCs w:val="22"/>
              </w:rPr>
              <w:t>осмотр у врача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</w:t>
            </w: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</w:t>
            </w: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rFonts w:asciiTheme="minorHAnsi" w:hAnsiTheme="minorHAnsi" w:cs="Arial"/>
                <w:i/>
                <w:lang w:val="sl-SI"/>
              </w:rPr>
            </w:pPr>
            <w:r w:rsidRPr="00687DE0">
              <w:rPr>
                <w:sz w:val="22"/>
                <w:szCs w:val="22"/>
                <w:lang w:val="ru-RU"/>
              </w:rPr>
              <w:t>начальное к</w:t>
            </w:r>
            <w:r w:rsidRPr="00687DE0">
              <w:rPr>
                <w:rStyle w:val="ac"/>
                <w:sz w:val="22"/>
                <w:szCs w:val="22"/>
                <w:lang w:val="ru-RU"/>
              </w:rPr>
              <w:t>онсультирование и рекомендации диетолога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</w:t>
            </w: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</w:t>
            </w: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sz w:val="22"/>
                <w:szCs w:val="22"/>
              </w:rPr>
              <w:t>диагностика структуры тканей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2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2</w:t>
            </w: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3</w:t>
            </w: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sz w:val="22"/>
                <w:szCs w:val="22"/>
              </w:rPr>
              <w:t>проведение кардиотеста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</w:t>
            </w: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</w:t>
            </w: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rFonts w:asciiTheme="minorHAnsi" w:hAnsiTheme="minorHAnsi" w:cs="Arial"/>
                <w:b/>
                <w:bCs/>
                <w:i/>
                <w:lang w:val="sl-SI"/>
              </w:rPr>
            </w:pPr>
            <w:r w:rsidRPr="00467C32">
              <w:rPr>
                <w:b/>
                <w:sz w:val="22"/>
                <w:szCs w:val="22"/>
              </w:rPr>
              <w:t>терапия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sz w:val="22"/>
                <w:szCs w:val="22"/>
              </w:rPr>
              <w:t>лимфатический дренаж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2</w:t>
            </w: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2</w:t>
            </w: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sz w:val="22"/>
                <w:szCs w:val="22"/>
              </w:rPr>
              <w:t>высотная тренировка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2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3</w:t>
            </w: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4</w:t>
            </w: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i/>
                <w:lang w:val="sl-SI"/>
              </w:rPr>
            </w:pPr>
            <w:r w:rsidRPr="00467C32">
              <w:rPr>
                <w:sz w:val="22"/>
                <w:szCs w:val="22"/>
              </w:rPr>
              <w:t>IR-липолиз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3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5</w:t>
            </w: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7</w:t>
            </w: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b/>
                <w:lang w:val="sl-SI"/>
              </w:rPr>
            </w:pPr>
            <w:r w:rsidRPr="00467C32">
              <w:rPr>
                <w:b/>
                <w:sz w:val="22"/>
                <w:szCs w:val="22"/>
                <w:lang w:val="sl-SI"/>
              </w:rPr>
              <w:t>уход и pасслабляющие процедуры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 </w:t>
            </w: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i/>
                <w:lang w:val="sl-SI"/>
              </w:rPr>
            </w:pPr>
            <w:r w:rsidRPr="00467C32">
              <w:rPr>
                <w:sz w:val="22"/>
                <w:szCs w:val="22"/>
              </w:rPr>
              <w:t>расслабляющая ванна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</w:t>
            </w: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3</w:t>
            </w: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i/>
                <w:lang w:val="sl-SI"/>
              </w:rPr>
            </w:pPr>
            <w:r w:rsidRPr="00467C32">
              <w:rPr>
                <w:sz w:val="22"/>
                <w:szCs w:val="22"/>
              </w:rPr>
              <w:t>классический массаж тела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2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3</w:t>
            </w: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3</w:t>
            </w: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i/>
                <w:lang w:val="sl-SI"/>
              </w:rPr>
            </w:pPr>
            <w:r w:rsidRPr="00467C32">
              <w:rPr>
                <w:sz w:val="22"/>
                <w:szCs w:val="22"/>
              </w:rPr>
              <w:t>ароматерапия для похудения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2</w:t>
            </w: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2</w:t>
            </w: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i/>
                <w:lang w:val="sl-SI"/>
              </w:rPr>
            </w:pPr>
            <w:r w:rsidRPr="00467C32">
              <w:rPr>
                <w:sz w:val="22"/>
                <w:szCs w:val="22"/>
              </w:rPr>
              <w:t>Wrap</w:t>
            </w:r>
            <w:r w:rsidRPr="00687DE0">
              <w:rPr>
                <w:sz w:val="22"/>
                <w:szCs w:val="22"/>
                <w:lang w:val="ru-RU"/>
              </w:rPr>
              <w:t xml:space="preserve"> </w:t>
            </w:r>
            <w:r w:rsidRPr="00467C32">
              <w:rPr>
                <w:sz w:val="22"/>
                <w:szCs w:val="22"/>
              </w:rPr>
              <w:t>up</w:t>
            </w:r>
            <w:r w:rsidRPr="00687DE0">
              <w:rPr>
                <w:sz w:val="22"/>
                <w:szCs w:val="22"/>
                <w:lang w:val="ru-RU"/>
              </w:rPr>
              <w:t>(пилинг и обертывание)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</w:t>
            </w: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2</w:t>
            </w: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lang w:val="sl-SI"/>
              </w:rPr>
            </w:pPr>
            <w:r w:rsidRPr="00467C32">
              <w:rPr>
                <w:sz w:val="22"/>
                <w:szCs w:val="22"/>
                <w:lang w:val="sl-SI"/>
              </w:rPr>
              <w:t>уход за телом Слимфит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-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</w:t>
            </w: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rFonts w:asciiTheme="minorHAnsi" w:hAnsiTheme="minorHAnsi" w:cs="Arial"/>
                <w:b/>
                <w:bCs/>
                <w:i/>
                <w:lang w:val="sl-SI"/>
              </w:rPr>
            </w:pPr>
            <w:r w:rsidRPr="00467C32">
              <w:rPr>
                <w:b/>
                <w:sz w:val="22"/>
                <w:szCs w:val="22"/>
              </w:rPr>
              <w:t>физические нагрузки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sz w:val="22"/>
                <w:szCs w:val="22"/>
              </w:rPr>
              <w:t>пилатес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5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7</w:t>
            </w: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11</w:t>
            </w: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rFonts w:asciiTheme="minorHAnsi" w:hAnsiTheme="minorHAnsi" w:cs="Arial"/>
                <w:i/>
                <w:lang w:val="sl-SI"/>
              </w:rPr>
            </w:pPr>
            <w:r w:rsidRPr="00687DE0">
              <w:rPr>
                <w:sz w:val="22"/>
                <w:szCs w:val="22"/>
                <w:lang w:val="ru-RU"/>
              </w:rPr>
              <w:t>скандинавская ходьба на природе или "пейс" зарядка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5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8</w:t>
            </w: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12</w:t>
            </w: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sz w:val="22"/>
                <w:szCs w:val="22"/>
              </w:rPr>
              <w:t>акваэробика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5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8</w:t>
            </w: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12</w:t>
            </w: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sz w:val="22"/>
                <w:szCs w:val="22"/>
              </w:rPr>
              <w:t>кардиокрос тренировка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5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7</w:t>
            </w: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11</w:t>
            </w: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rFonts w:asciiTheme="minorHAnsi" w:hAnsiTheme="minorHAnsi" w:cs="Arial"/>
                <w:b/>
                <w:bCs/>
                <w:i/>
                <w:lang w:val="sl-SI"/>
              </w:rPr>
            </w:pPr>
            <w:r w:rsidRPr="00467C32">
              <w:rPr>
                <w:b/>
                <w:sz w:val="22"/>
                <w:szCs w:val="22"/>
              </w:rPr>
              <w:t>консультации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lang w:val="sl-SI"/>
              </w:rPr>
            </w:pPr>
            <w:r w:rsidRPr="00467C32">
              <w:rPr>
                <w:sz w:val="22"/>
                <w:szCs w:val="22"/>
                <w:lang w:val="sl-SI"/>
              </w:rPr>
              <w:t>дополнительнa</w:t>
            </w:r>
            <w:r w:rsidRPr="00467C32">
              <w:rPr>
                <w:sz w:val="22"/>
                <w:szCs w:val="22"/>
              </w:rPr>
              <w:t>я  консультация диетолога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-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</w:t>
            </w: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lang w:val="sl-SI"/>
              </w:rPr>
            </w:pPr>
            <w:r w:rsidRPr="00467C32">
              <w:rPr>
                <w:sz w:val="22"/>
                <w:szCs w:val="22"/>
                <w:lang w:val="sl-SI"/>
              </w:rPr>
              <w:t xml:space="preserve">дополнительное посещение/ консультация </w:t>
            </w:r>
            <w:r w:rsidRPr="00467C32">
              <w:rPr>
                <w:sz w:val="22"/>
                <w:szCs w:val="22"/>
                <w:lang w:val="sl-SI"/>
              </w:rPr>
              <w:lastRenderedPageBreak/>
              <w:t>диетолога во время обеда/ужина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lastRenderedPageBreak/>
              <w:t>2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2</w:t>
            </w: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4</w:t>
            </w: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lang w:val="sl-SI"/>
              </w:rPr>
            </w:pPr>
            <w:r w:rsidRPr="00467C32">
              <w:rPr>
                <w:sz w:val="22"/>
                <w:szCs w:val="22"/>
              </w:rPr>
              <w:lastRenderedPageBreak/>
              <w:t>заключительная консультация диетолога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</w:t>
            </w: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</w:t>
            </w: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i/>
                <w:sz w:val="22"/>
                <w:szCs w:val="22"/>
                <w:lang w:val="sl-SI"/>
              </w:rPr>
              <w:t>1</w:t>
            </w: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rPr>
                <w:rFonts w:asciiTheme="minorHAnsi" w:hAnsiTheme="minorHAnsi" w:cs="Arial"/>
                <w:b/>
                <w:i/>
                <w:lang w:val="sl-SI"/>
              </w:rPr>
            </w:pPr>
            <w:r w:rsidRPr="00467C32">
              <w:rPr>
                <w:rFonts w:asciiTheme="minorHAnsi" w:hAnsiTheme="minorHAnsi" w:cs="Arial"/>
                <w:b/>
                <w:i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417" w:type="dxa"/>
            <w:shd w:val="clear" w:color="auto" w:fill="FBD4B4" w:themeFill="accent6" w:themeFillTint="66"/>
            <w:noWrap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b/>
                <w:i/>
                <w:lang w:val="sl-SI"/>
              </w:rPr>
            </w:pPr>
          </w:p>
        </w:tc>
        <w:tc>
          <w:tcPr>
            <w:tcW w:w="1417" w:type="dxa"/>
            <w:gridSpan w:val="2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b/>
                <w:i/>
                <w:lang w:val="sl-SI"/>
              </w:rPr>
            </w:pPr>
          </w:p>
        </w:tc>
        <w:tc>
          <w:tcPr>
            <w:tcW w:w="1559" w:type="dxa"/>
            <w:shd w:val="clear" w:color="auto" w:fill="FBD4B4" w:themeFill="accent6" w:themeFillTint="66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b/>
                <w:i/>
                <w:lang w:val="sl-SI"/>
              </w:rPr>
            </w:pPr>
          </w:p>
        </w:tc>
      </w:tr>
      <w:tr w:rsidR="004C4249" w:rsidRPr="0030652F" w:rsidTr="004F029C">
        <w:trPr>
          <w:trHeight w:val="255"/>
        </w:trPr>
        <w:tc>
          <w:tcPr>
            <w:tcW w:w="4821" w:type="dxa"/>
            <w:shd w:val="clear" w:color="auto" w:fill="E36C0A" w:themeFill="accent6" w:themeFillShade="BF"/>
            <w:noWrap/>
            <w:vAlign w:val="bottom"/>
          </w:tcPr>
          <w:p w:rsidR="004C4249" w:rsidRPr="00467C32" w:rsidRDefault="004C4249" w:rsidP="005F493D">
            <w:pPr>
              <w:rPr>
                <w:rFonts w:asciiTheme="minorHAnsi" w:hAnsiTheme="minorHAnsi" w:cs="Arial"/>
                <w:b/>
                <w:i/>
                <w:lang w:val="sl-SI"/>
              </w:rPr>
            </w:pPr>
            <w:r w:rsidRPr="00467C32">
              <w:rPr>
                <w:rFonts w:asciiTheme="minorHAnsi" w:eastAsia="Arial Unicode MS" w:hAnsiTheme="minorHAnsi" w:cs="Arial"/>
                <w:b/>
                <w:bCs/>
                <w:spacing w:val="-2"/>
                <w:lang w:val="sl-SI"/>
              </w:rPr>
              <w:t>Цена программы</w:t>
            </w:r>
          </w:p>
        </w:tc>
        <w:tc>
          <w:tcPr>
            <w:tcW w:w="1417" w:type="dxa"/>
            <w:shd w:val="clear" w:color="auto" w:fill="E36C0A" w:themeFill="accent6" w:themeFillShade="BF"/>
            <w:noWrap/>
            <w:vAlign w:val="bottom"/>
          </w:tcPr>
          <w:p w:rsidR="004C4249" w:rsidRPr="00467C32" w:rsidRDefault="004C4249" w:rsidP="005F493D">
            <w:pPr>
              <w:rPr>
                <w:rFonts w:asciiTheme="minorHAnsi" w:hAnsiTheme="minorHAnsi" w:cs="Arial"/>
                <w:b/>
                <w:i/>
                <w:lang w:val="sl-SI"/>
              </w:rPr>
            </w:pPr>
            <w:r w:rsidRPr="00467C32">
              <w:t>404,00 €</w:t>
            </w:r>
          </w:p>
        </w:tc>
        <w:tc>
          <w:tcPr>
            <w:tcW w:w="1417" w:type="dxa"/>
            <w:gridSpan w:val="2"/>
            <w:shd w:val="clear" w:color="auto" w:fill="E36C0A" w:themeFill="accent6" w:themeFillShade="BF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b/>
                <w:i/>
                <w:lang w:val="sl-SI"/>
              </w:rPr>
            </w:pPr>
            <w:r w:rsidRPr="00467C32">
              <w:t>574,00 €</w:t>
            </w:r>
          </w:p>
        </w:tc>
        <w:tc>
          <w:tcPr>
            <w:tcW w:w="1559" w:type="dxa"/>
            <w:shd w:val="clear" w:color="auto" w:fill="E36C0A" w:themeFill="accent6" w:themeFillShade="BF"/>
            <w:vAlign w:val="bottom"/>
          </w:tcPr>
          <w:p w:rsidR="004C4249" w:rsidRPr="00467C32" w:rsidRDefault="004C4249" w:rsidP="005F493D">
            <w:pPr>
              <w:jc w:val="center"/>
              <w:rPr>
                <w:rFonts w:asciiTheme="minorHAnsi" w:hAnsiTheme="minorHAnsi" w:cs="Arial"/>
                <w:b/>
                <w:i/>
                <w:lang w:val="sl-SI"/>
              </w:rPr>
            </w:pPr>
            <w:r w:rsidRPr="00467C32">
              <w:t>803,00 €</w:t>
            </w:r>
          </w:p>
        </w:tc>
      </w:tr>
    </w:tbl>
    <w:p w:rsidR="004C4249" w:rsidRPr="00C36885" w:rsidRDefault="004C4249" w:rsidP="004C4249">
      <w:pPr>
        <w:rPr>
          <w:rFonts w:eastAsia="Arial Unicode MS"/>
          <w:sz w:val="22"/>
          <w:lang w:val="sl-SI"/>
        </w:rPr>
      </w:pPr>
      <w:r w:rsidRPr="00687DE0">
        <w:rPr>
          <w:sz w:val="22"/>
          <w:lang w:val="ru-RU"/>
        </w:rPr>
        <w:t>*Программу можно забронировать только при наличии полного пансиона.</w:t>
      </w:r>
    </w:p>
    <w:p w:rsidR="004C4249" w:rsidRPr="00B438B2" w:rsidRDefault="004C4249" w:rsidP="004C4249">
      <w:pPr>
        <w:rPr>
          <w:lang w:val="sl-SI"/>
        </w:rPr>
      </w:pPr>
      <w:r w:rsidRPr="00C36885">
        <w:rPr>
          <w:lang w:val="sl-SI"/>
        </w:rPr>
        <w:t>**Программа не проводится Во время новогодних и рождественских праздников.</w:t>
      </w:r>
    </w:p>
    <w:p w:rsidR="00D81722" w:rsidRPr="00577846" w:rsidRDefault="00D81722" w:rsidP="00D81722">
      <w:pPr>
        <w:spacing w:after="0"/>
        <w:rPr>
          <w:b/>
          <w:lang w:val="sl-SI"/>
        </w:rPr>
      </w:pPr>
    </w:p>
    <w:p w:rsidR="00D81722" w:rsidRPr="00577846" w:rsidRDefault="00D81722" w:rsidP="00D81722">
      <w:pPr>
        <w:pStyle w:val="af"/>
        <w:numPr>
          <w:ilvl w:val="0"/>
          <w:numId w:val="30"/>
        </w:numPr>
        <w:spacing w:after="0"/>
        <w:jc w:val="both"/>
        <w:rPr>
          <w:b/>
          <w:bCs/>
          <w:caps/>
          <w:color w:val="E36C0A" w:themeColor="accent6" w:themeShade="BF"/>
          <w:u w:val="single"/>
          <w:lang w:val="ru-RU" w:eastAsia="sl-SI"/>
        </w:rPr>
      </w:pPr>
      <w:r w:rsidRPr="00577846">
        <w:rPr>
          <w:b/>
          <w:bCs/>
          <w:caps/>
          <w:color w:val="E36C0A" w:themeColor="accent6" w:themeShade="BF"/>
          <w:u w:val="single"/>
          <w:lang w:val="ru-RU" w:eastAsia="sl-SI"/>
        </w:rPr>
        <w:t xml:space="preserve">Как справиться со стрессом </w:t>
      </w:r>
    </w:p>
    <w:p w:rsidR="00D81722" w:rsidRPr="005A7119" w:rsidRDefault="00D81722" w:rsidP="00D81722">
      <w:pPr>
        <w:spacing w:before="100" w:beforeAutospacing="1"/>
        <w:jc w:val="both"/>
        <w:rPr>
          <w:rFonts w:eastAsia="Arial Unicode MS"/>
          <w:bCs/>
          <w:color w:val="000000" w:themeColor="text1"/>
          <w:lang w:val="ru-RU" w:eastAsia="sl-SI"/>
        </w:rPr>
      </w:pPr>
      <w:r w:rsidRPr="005A7119">
        <w:rPr>
          <w:rFonts w:eastAsia="Arial Unicode MS"/>
          <w:bCs/>
          <w:color w:val="000000" w:themeColor="text1"/>
          <w:lang w:val="ru-RU" w:eastAsia="sl-SI"/>
        </w:rPr>
        <w:t>Изначально с</w:t>
      </w: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тресс является реакцией организма на чрезмерные 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рабочие </w:t>
      </w:r>
      <w:r w:rsidRPr="00687DE0">
        <w:rPr>
          <w:rFonts w:eastAsia="Arial Unicode MS"/>
          <w:bCs/>
          <w:color w:val="000000" w:themeColor="text1"/>
          <w:lang w:val="ru-RU" w:eastAsia="sl-SI"/>
        </w:rPr>
        <w:t>нагрузки, ограничени</w:t>
      </w:r>
      <w:r w:rsidRPr="005A7119">
        <w:rPr>
          <w:rFonts w:eastAsia="Arial Unicode MS"/>
          <w:bCs/>
          <w:color w:val="000000" w:themeColor="text1"/>
          <w:lang w:val="ru-RU" w:eastAsia="sl-SI"/>
        </w:rPr>
        <w:t>я</w:t>
      </w:r>
      <w:r w:rsidRPr="00687DE0">
        <w:rPr>
          <w:rFonts w:eastAsia="Arial Unicode MS"/>
          <w:bCs/>
          <w:color w:val="000000" w:themeColor="text1"/>
          <w:lang w:val="ru-RU" w:eastAsia="sl-SI"/>
        </w:rPr>
        <w:t>,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 предъявляемые</w:t>
      </w: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 требовани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я, а также на </w:t>
      </w: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 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реакцией на </w:t>
      </w: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положительные события в </w:t>
      </w:r>
      <w:r w:rsidRPr="005A7119">
        <w:rPr>
          <w:rFonts w:eastAsia="Arial Unicode MS"/>
          <w:bCs/>
          <w:color w:val="000000" w:themeColor="text1"/>
          <w:lang w:val="ru-RU" w:eastAsia="sl-SI"/>
        </w:rPr>
        <w:t>В</w:t>
      </w: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ашей жизни. 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Стресс отражается на </w:t>
      </w:r>
      <w:r w:rsidRPr="00687DE0">
        <w:rPr>
          <w:rFonts w:eastAsia="Arial Unicode MS"/>
          <w:color w:val="000000" w:themeColor="text1"/>
          <w:lang w:val="ru-RU" w:eastAsia="sl-SI"/>
        </w:rPr>
        <w:t>физическом</w:t>
      </w: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, </w:t>
      </w:r>
      <w:r w:rsidRPr="00687DE0">
        <w:rPr>
          <w:rFonts w:eastAsia="Arial Unicode MS"/>
          <w:color w:val="000000" w:themeColor="text1"/>
          <w:lang w:val="ru-RU" w:eastAsia="sl-SI"/>
        </w:rPr>
        <w:t>эмоциональном</w:t>
      </w:r>
      <w:r w:rsidRPr="00687DE0">
        <w:rPr>
          <w:rFonts w:eastAsia="Arial Unicode MS"/>
          <w:bCs/>
          <w:color w:val="000000" w:themeColor="text1"/>
          <w:lang w:val="ru-RU" w:eastAsia="sl-SI"/>
        </w:rPr>
        <w:t>, умственном и духовном состоянии, в формах, которые являются крайне вредными для здоровья. Однако, если с ним не бороться, он может серьезно навредить телу и психике.  Так как на одни и те же стрессовые ситуации разные люди реагируют по-разному, в таком случае для  идентификации всех форм стрессоров необходимо глубокое знание и помощь терапевт</w:t>
      </w:r>
      <w:r w:rsidRPr="005A7119">
        <w:rPr>
          <w:rFonts w:eastAsia="Arial Unicode MS"/>
          <w:bCs/>
          <w:color w:val="000000" w:themeColor="text1"/>
          <w:lang w:val="ru-RU" w:eastAsia="sl-SI"/>
        </w:rPr>
        <w:t>ов</w:t>
      </w:r>
      <w:r w:rsidRPr="00687DE0">
        <w:rPr>
          <w:rFonts w:eastAsia="Arial Unicode MS"/>
          <w:bCs/>
          <w:color w:val="000000" w:themeColor="text1"/>
          <w:lang w:val="ru-RU" w:eastAsia="sl-SI"/>
        </w:rPr>
        <w:t>.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 </w:t>
      </w:r>
    </w:p>
    <w:p w:rsidR="00D81722" w:rsidRPr="005A7119" w:rsidRDefault="00D81722" w:rsidP="00D81722">
      <w:pPr>
        <w:spacing w:before="100" w:beforeAutospacing="1"/>
        <w:jc w:val="both"/>
        <w:rPr>
          <w:rFonts w:eastAsia="Arial Unicode MS"/>
          <w:bCs/>
          <w:color w:val="000000" w:themeColor="text1"/>
          <w:lang w:val="ru-RU" w:eastAsia="sl-SI"/>
        </w:rPr>
      </w:pP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После прохождения программы Вы научитесь распознавать стресс и находить причины его возникновения, что позволит 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Вам </w:t>
      </w:r>
      <w:r w:rsidRPr="00687DE0">
        <w:rPr>
          <w:rFonts w:eastAsia="Arial Unicode MS"/>
          <w:bCs/>
          <w:color w:val="000000" w:themeColor="text1"/>
          <w:lang w:val="ru-RU" w:eastAsia="sl-SI"/>
        </w:rPr>
        <w:t>правильно на него реагировать, управлять и контролировать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 его</w:t>
      </w: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. </w:t>
      </w:r>
      <w:r w:rsidRPr="005A7119">
        <w:rPr>
          <w:rFonts w:eastAsia="Arial Unicode MS"/>
          <w:bCs/>
          <w:color w:val="000000" w:themeColor="text1"/>
          <w:lang w:val="ru-RU" w:eastAsia="sl-SI"/>
        </w:rPr>
        <w:t>Научитесь техникам по саморелаксации.  После прохождения релаксирующих программ, при выполнении комплекса физических упражнений и  программ по уходу за телом,  Ваш организм полностью расслабится и морально отдохнет</w:t>
      </w:r>
      <w:r w:rsidRPr="00687DE0">
        <w:rPr>
          <w:rFonts w:eastAsia="Arial Unicode MS"/>
          <w:bCs/>
          <w:color w:val="000000" w:themeColor="text1"/>
          <w:lang w:val="ru-RU" w:eastAsia="sl-SI"/>
        </w:rPr>
        <w:t>.</w:t>
      </w:r>
    </w:p>
    <w:p w:rsidR="00D81722" w:rsidRPr="00687DE0" w:rsidRDefault="00D81722" w:rsidP="00D81722">
      <w:pPr>
        <w:spacing w:after="0"/>
        <w:jc w:val="both"/>
        <w:rPr>
          <w:rFonts w:eastAsia="Arial Unicode MS"/>
          <w:bCs/>
          <w:color w:val="000000" w:themeColor="text1"/>
          <w:lang w:val="ru-RU" w:eastAsia="sl-SI"/>
        </w:rPr>
      </w:pPr>
      <w:r w:rsidRPr="00687DE0">
        <w:rPr>
          <w:rFonts w:eastAsia="Arial Unicode MS"/>
          <w:bCs/>
          <w:color w:val="000000" w:themeColor="text1"/>
          <w:lang w:val="ru-RU" w:eastAsia="sl-SI"/>
        </w:rPr>
        <w:t>• Медицинский осмотр,</w:t>
      </w:r>
    </w:p>
    <w:p w:rsidR="00D81722" w:rsidRPr="00687DE0" w:rsidRDefault="00D81722" w:rsidP="00D81722">
      <w:pPr>
        <w:spacing w:after="0"/>
        <w:jc w:val="both"/>
        <w:rPr>
          <w:rFonts w:eastAsia="Arial Unicode MS"/>
          <w:bCs/>
          <w:color w:val="000000" w:themeColor="text1"/>
          <w:lang w:val="ru-RU" w:eastAsia="sl-SI"/>
        </w:rPr>
      </w:pP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• 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релаксирующий </w:t>
      </w: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массаж </w:t>
      </w:r>
      <w:r w:rsidRPr="005A7119">
        <w:rPr>
          <w:rFonts w:eastAsia="Arial Unicode MS"/>
          <w:bCs/>
          <w:color w:val="000000" w:themeColor="text1"/>
          <w:lang w:val="ru-RU" w:eastAsia="sl-SI"/>
        </w:rPr>
        <w:t>ступней</w:t>
      </w:r>
      <w:r w:rsidRPr="00687DE0">
        <w:rPr>
          <w:rFonts w:eastAsia="Arial Unicode MS"/>
          <w:bCs/>
          <w:color w:val="000000" w:themeColor="text1"/>
          <w:lang w:val="ru-RU" w:eastAsia="sl-SI"/>
        </w:rPr>
        <w:t>,</w:t>
      </w:r>
    </w:p>
    <w:p w:rsidR="00D81722" w:rsidRPr="00687DE0" w:rsidRDefault="00D81722" w:rsidP="00D81722">
      <w:pPr>
        <w:spacing w:after="0"/>
        <w:jc w:val="both"/>
        <w:rPr>
          <w:rFonts w:eastAsia="Arial Unicode MS"/>
          <w:bCs/>
          <w:color w:val="000000" w:themeColor="text1"/>
          <w:lang w:val="ru-RU" w:eastAsia="sl-SI"/>
        </w:rPr>
      </w:pP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• </w:t>
      </w:r>
      <w:r w:rsidRPr="005A7119">
        <w:rPr>
          <w:rFonts w:eastAsia="Arial Unicode MS"/>
          <w:bCs/>
          <w:color w:val="000000" w:themeColor="text1"/>
          <w:lang w:val="ru-RU" w:eastAsia="sl-SI"/>
        </w:rPr>
        <w:t>к</w:t>
      </w:r>
      <w:r w:rsidRPr="00687DE0">
        <w:rPr>
          <w:rFonts w:eastAsia="Arial Unicode MS"/>
          <w:bCs/>
          <w:color w:val="000000" w:themeColor="text1"/>
          <w:lang w:val="ru-RU" w:eastAsia="sl-SI"/>
        </w:rPr>
        <w:t>линическая ароматерапия - антистресс,</w:t>
      </w:r>
    </w:p>
    <w:p w:rsidR="00D81722" w:rsidRPr="005A7119" w:rsidRDefault="00D81722" w:rsidP="00D81722">
      <w:pPr>
        <w:spacing w:after="0"/>
        <w:jc w:val="both"/>
        <w:rPr>
          <w:rFonts w:eastAsia="Arial Unicode MS"/>
          <w:bCs/>
          <w:color w:val="000000" w:themeColor="text1"/>
          <w:lang w:val="ru-RU" w:eastAsia="sl-SI"/>
        </w:rPr>
      </w:pP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• </w:t>
      </w:r>
      <w:r w:rsidRPr="005A7119">
        <w:rPr>
          <w:rFonts w:eastAsia="Arial Unicode MS"/>
          <w:bCs/>
          <w:color w:val="000000" w:themeColor="text1"/>
          <w:lang w:val="ru-RU" w:eastAsia="sl-SI"/>
        </w:rPr>
        <w:t>с</w:t>
      </w:r>
      <w:r w:rsidRPr="00687DE0">
        <w:rPr>
          <w:rFonts w:eastAsia="Arial Unicode MS"/>
          <w:bCs/>
          <w:color w:val="000000" w:themeColor="text1"/>
          <w:lang w:val="ru-RU" w:eastAsia="sl-SI"/>
        </w:rPr>
        <w:t>краб для тела с солью</w:t>
      </w:r>
      <w:r w:rsidRPr="005A7119">
        <w:rPr>
          <w:rFonts w:eastAsia="Arial Unicode MS"/>
          <w:bCs/>
          <w:color w:val="000000" w:themeColor="text1"/>
          <w:lang w:val="ru-RU" w:eastAsia="sl-SI"/>
        </w:rPr>
        <w:t>,</w:t>
      </w:r>
    </w:p>
    <w:p w:rsidR="00D81722" w:rsidRPr="00687DE0" w:rsidRDefault="00D81722" w:rsidP="00D81722">
      <w:pPr>
        <w:spacing w:after="0"/>
        <w:jc w:val="both"/>
        <w:rPr>
          <w:rFonts w:eastAsia="Arial Unicode MS"/>
          <w:bCs/>
          <w:color w:val="000000" w:themeColor="text1"/>
          <w:lang w:val="ru-RU" w:eastAsia="sl-SI"/>
        </w:rPr>
      </w:pPr>
      <w:r w:rsidRPr="00687DE0">
        <w:rPr>
          <w:rFonts w:eastAsia="Arial Unicode MS"/>
          <w:bCs/>
          <w:color w:val="000000" w:themeColor="text1"/>
          <w:lang w:val="ru-RU" w:eastAsia="sl-SI"/>
        </w:rPr>
        <w:t>•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 расслабляющую ароматическую ванну</w:t>
      </w:r>
      <w:r w:rsidRPr="00687DE0">
        <w:rPr>
          <w:rFonts w:eastAsia="Arial Unicode MS"/>
          <w:bCs/>
          <w:color w:val="000000" w:themeColor="text1"/>
          <w:lang w:val="ru-RU" w:eastAsia="sl-SI"/>
        </w:rPr>
        <w:t>,</w:t>
      </w:r>
    </w:p>
    <w:p w:rsidR="00D81722" w:rsidRPr="005A7119" w:rsidRDefault="00D81722" w:rsidP="00D81722">
      <w:pPr>
        <w:spacing w:after="0"/>
        <w:jc w:val="both"/>
        <w:rPr>
          <w:rFonts w:eastAsia="Arial Unicode MS"/>
          <w:bCs/>
          <w:color w:val="000000" w:themeColor="text1"/>
          <w:lang w:val="ru-RU" w:eastAsia="sl-SI"/>
        </w:rPr>
      </w:pP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• </w:t>
      </w:r>
      <w:r w:rsidRPr="005A7119">
        <w:rPr>
          <w:rFonts w:eastAsia="Arial Unicode MS"/>
          <w:bCs/>
          <w:color w:val="000000" w:themeColor="text1"/>
          <w:lang w:val="ru-RU" w:eastAsia="sl-SI"/>
        </w:rPr>
        <w:t>с</w:t>
      </w: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тресс анализ </w:t>
      </w:r>
      <w:r w:rsidRPr="005A7119">
        <w:rPr>
          <w:rFonts w:eastAsia="Arial Unicode MS"/>
          <w:bCs/>
          <w:color w:val="000000" w:themeColor="text1"/>
          <w:lang w:eastAsia="sl-SI"/>
        </w:rPr>
        <w:t>PCE</w:t>
      </w:r>
      <w:r w:rsidRPr="005A7119">
        <w:rPr>
          <w:rFonts w:eastAsia="Arial Unicode MS"/>
          <w:bCs/>
          <w:color w:val="000000" w:themeColor="text1"/>
          <w:lang w:val="ru-RU" w:eastAsia="sl-SI"/>
        </w:rPr>
        <w:t>.</w:t>
      </w:r>
    </w:p>
    <w:p w:rsidR="00D81722" w:rsidRPr="005A7119" w:rsidRDefault="00D81722" w:rsidP="00D81722">
      <w:pPr>
        <w:spacing w:before="100" w:beforeAutospacing="1"/>
        <w:jc w:val="both"/>
        <w:rPr>
          <w:rFonts w:eastAsia="Arial Unicode MS"/>
          <w:bCs/>
          <w:color w:val="000000" w:themeColor="text1"/>
          <w:lang w:val="ru-RU" w:eastAsia="sl-SI"/>
        </w:rPr>
      </w:pPr>
      <w:r w:rsidRPr="005A7119">
        <w:rPr>
          <w:rFonts w:eastAsia="Arial Unicode MS"/>
          <w:bCs/>
          <w:color w:val="000000" w:themeColor="text1"/>
          <w:lang w:val="ru-RU" w:eastAsia="sl-SI"/>
        </w:rPr>
        <w:t>Э</w:t>
      </w: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то устройство, которое обнаруживает и записывает 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показатели </w:t>
      </w:r>
      <w:r w:rsidRPr="00687DE0">
        <w:rPr>
          <w:rFonts w:eastAsia="Arial Unicode MS"/>
          <w:bCs/>
          <w:color w:val="000000" w:themeColor="text1"/>
          <w:lang w:val="ru-RU" w:eastAsia="sl-SI"/>
        </w:rPr>
        <w:t>физиологически</w:t>
      </w:r>
      <w:r w:rsidRPr="005A7119">
        <w:rPr>
          <w:rFonts w:eastAsia="Arial Unicode MS"/>
          <w:bCs/>
          <w:color w:val="000000" w:themeColor="text1"/>
          <w:lang w:val="ru-RU" w:eastAsia="sl-SI"/>
        </w:rPr>
        <w:t>х процессов</w:t>
      </w: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 в организме человека. Это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 позволяет </w:t>
      </w: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создать связь между различными аспектами </w:t>
      </w:r>
      <w:r w:rsidRPr="005A7119">
        <w:rPr>
          <w:rFonts w:eastAsia="Arial Unicode MS"/>
          <w:bCs/>
          <w:color w:val="000000" w:themeColor="text1"/>
          <w:lang w:val="ru-RU" w:eastAsia="sl-SI"/>
        </w:rPr>
        <w:t>В</w:t>
      </w: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ашего 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организма </w:t>
      </w:r>
      <w:r w:rsidRPr="00687DE0">
        <w:rPr>
          <w:rFonts w:eastAsia="Arial Unicode MS"/>
          <w:bCs/>
          <w:color w:val="000000" w:themeColor="text1"/>
          <w:lang w:val="ru-RU" w:eastAsia="sl-SI"/>
        </w:rPr>
        <w:t>тела и окружающей сред</w:t>
      </w:r>
      <w:r w:rsidRPr="005A7119">
        <w:rPr>
          <w:rFonts w:eastAsia="Arial Unicode MS"/>
          <w:bCs/>
          <w:color w:val="000000" w:themeColor="text1"/>
          <w:lang w:val="ru-RU" w:eastAsia="sl-SI"/>
        </w:rPr>
        <w:t>ой</w:t>
      </w: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, </w:t>
      </w:r>
      <w:r w:rsidRPr="005A7119">
        <w:rPr>
          <w:rFonts w:eastAsia="Arial Unicode MS"/>
          <w:bCs/>
          <w:color w:val="000000" w:themeColor="text1"/>
          <w:lang w:val="ru-RU" w:eastAsia="sl-SI"/>
        </w:rPr>
        <w:t>ведь система обратной биологической связи («Biofeedback «) дает инфо</w:t>
      </w: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рмацию о реакции организма на 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действие </w:t>
      </w:r>
      <w:r w:rsidRPr="00687DE0">
        <w:rPr>
          <w:rFonts w:eastAsia="Arial Unicode MS"/>
          <w:bCs/>
          <w:color w:val="000000" w:themeColor="text1"/>
          <w:lang w:val="ru-RU" w:eastAsia="sl-SI"/>
        </w:rPr>
        <w:t>различны</w:t>
      </w:r>
      <w:r w:rsidRPr="005A7119">
        <w:rPr>
          <w:rFonts w:eastAsia="Arial Unicode MS"/>
          <w:bCs/>
          <w:color w:val="000000" w:themeColor="text1"/>
          <w:lang w:val="ru-RU" w:eastAsia="sl-SI"/>
        </w:rPr>
        <w:t>х</w:t>
      </w: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 стрессов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ых </w:t>
      </w:r>
      <w:r w:rsidRPr="00687DE0">
        <w:rPr>
          <w:rFonts w:eastAsia="Arial Unicode MS"/>
          <w:bCs/>
          <w:color w:val="000000" w:themeColor="text1"/>
          <w:lang w:val="ru-RU" w:eastAsia="sl-SI"/>
        </w:rPr>
        <w:t>раздражител</w:t>
      </w:r>
      <w:r w:rsidRPr="005A7119">
        <w:rPr>
          <w:rFonts w:eastAsia="Arial Unicode MS"/>
          <w:bCs/>
          <w:color w:val="000000" w:themeColor="text1"/>
          <w:lang w:val="ru-RU" w:eastAsia="sl-SI"/>
        </w:rPr>
        <w:t>ей</w:t>
      </w:r>
      <w:r w:rsidRPr="00687DE0">
        <w:rPr>
          <w:rFonts w:eastAsia="Arial Unicode MS"/>
          <w:bCs/>
          <w:color w:val="000000" w:themeColor="text1"/>
          <w:lang w:val="ru-RU" w:eastAsia="sl-SI"/>
        </w:rPr>
        <w:t>, которые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 воспринимаются нами </w:t>
      </w:r>
      <w:r w:rsidRPr="00687DE0">
        <w:rPr>
          <w:rFonts w:eastAsia="Arial Unicode MS"/>
          <w:bCs/>
          <w:color w:val="000000" w:themeColor="text1"/>
          <w:lang w:val="ru-RU" w:eastAsia="sl-SI"/>
        </w:rPr>
        <w:t>через различные вопросы и задания. При этом мы видим, как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 </w:t>
      </w: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 мы </w:t>
      </w:r>
      <w:r w:rsidRPr="005A7119">
        <w:rPr>
          <w:rFonts w:eastAsia="Arial Unicode MS"/>
          <w:bCs/>
          <w:color w:val="000000" w:themeColor="text1"/>
          <w:lang w:val="ru-RU" w:eastAsia="sl-SI"/>
        </w:rPr>
        <w:t>можем себя уравновешивать и  адаптироваться к факторам, вызывающим стресс</w:t>
      </w:r>
      <w:r w:rsidRPr="00687DE0">
        <w:rPr>
          <w:rFonts w:eastAsia="Arial Unicode MS"/>
          <w:bCs/>
          <w:color w:val="000000" w:themeColor="text1"/>
          <w:lang w:val="ru-RU" w:eastAsia="sl-SI"/>
        </w:rPr>
        <w:t>.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 </w:t>
      </w:r>
    </w:p>
    <w:p w:rsidR="00D81722" w:rsidRPr="00687DE0" w:rsidRDefault="00D81722" w:rsidP="00D81722">
      <w:pPr>
        <w:spacing w:before="100" w:beforeAutospacing="1"/>
        <w:jc w:val="both"/>
        <w:rPr>
          <w:rFonts w:eastAsia="Arial Unicode MS"/>
          <w:bCs/>
          <w:color w:val="000000" w:themeColor="text1"/>
          <w:lang w:val="ru-RU" w:eastAsia="sl-SI"/>
        </w:rPr>
      </w:pP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Устройство определяет: </w:t>
      </w:r>
      <w:r w:rsidRPr="00687DE0">
        <w:rPr>
          <w:rFonts w:eastAsia="Arial Unicode MS"/>
          <w:color w:val="000000" w:themeColor="text1"/>
          <w:lang w:val="ru-RU" w:eastAsia="sl-SI"/>
        </w:rPr>
        <w:t>частот</w:t>
      </w:r>
      <w:r w:rsidRPr="005A7119">
        <w:rPr>
          <w:rFonts w:eastAsia="Arial Unicode MS"/>
          <w:color w:val="000000" w:themeColor="text1"/>
          <w:lang w:val="ru-RU" w:eastAsia="sl-SI"/>
        </w:rPr>
        <w:t>у</w:t>
      </w:r>
      <w:r w:rsidRPr="00687DE0">
        <w:rPr>
          <w:rFonts w:eastAsia="Arial Unicode MS"/>
          <w:color w:val="000000" w:themeColor="text1"/>
          <w:lang w:val="ru-RU" w:eastAsia="sl-SI"/>
        </w:rPr>
        <w:t xml:space="preserve"> дыхания</w:t>
      </w: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, </w:t>
      </w:r>
      <w:r w:rsidRPr="00687DE0">
        <w:rPr>
          <w:rFonts w:eastAsia="Arial Unicode MS"/>
          <w:color w:val="000000" w:themeColor="text1"/>
          <w:lang w:val="ru-RU" w:eastAsia="sl-SI"/>
        </w:rPr>
        <w:t>температур</w:t>
      </w:r>
      <w:r w:rsidRPr="005A7119">
        <w:rPr>
          <w:rFonts w:eastAsia="Arial Unicode MS"/>
          <w:color w:val="000000" w:themeColor="text1"/>
          <w:lang w:val="ru-RU" w:eastAsia="sl-SI"/>
        </w:rPr>
        <w:t>у</w:t>
      </w: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 тела, проводимость кожи, напряженность мышц,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. Датчики </w:t>
      </w: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снимают показатели 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для </w:t>
      </w:r>
      <w:r w:rsidRPr="005A7119">
        <w:rPr>
          <w:rFonts w:eastAsia="Arial Unicode MS"/>
          <w:bCs/>
          <w:color w:val="000000" w:themeColor="text1"/>
          <w:lang w:eastAsia="sl-SI"/>
        </w:rPr>
        <w:t>PCE</w:t>
      </w: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 теста. </w:t>
      </w:r>
    </w:p>
    <w:p w:rsidR="00D81722" w:rsidRPr="005A7119" w:rsidRDefault="00D81722" w:rsidP="00D81722">
      <w:pPr>
        <w:spacing w:before="100" w:beforeAutospacing="1"/>
        <w:jc w:val="both"/>
        <w:rPr>
          <w:rFonts w:eastAsia="Arial Unicode MS"/>
          <w:bCs/>
          <w:color w:val="000000" w:themeColor="text1"/>
          <w:lang w:val="ru-RU" w:eastAsia="sl-SI"/>
        </w:rPr>
      </w:pP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Техника </w:t>
      </w:r>
      <w:r w:rsidRPr="005A7119">
        <w:rPr>
          <w:rFonts w:eastAsia="Arial Unicode MS"/>
          <w:color w:val="000000" w:themeColor="text1"/>
          <w:lang w:val="ru-RU" w:eastAsia="sl-SI"/>
        </w:rPr>
        <w:t>управления стрессом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: PCE  ali Обратной биологической связи </w:t>
      </w:r>
      <w:r w:rsidRPr="00687DE0">
        <w:rPr>
          <w:rFonts w:eastAsia="Arial Unicode MS"/>
          <w:bCs/>
          <w:color w:val="000000" w:themeColor="text1"/>
          <w:lang w:val="ru-RU" w:eastAsia="sl-SI"/>
        </w:rPr>
        <w:t>(</w:t>
      </w:r>
      <w:r w:rsidRPr="005A7119">
        <w:rPr>
          <w:rFonts w:eastAsia="Arial Unicode MS"/>
          <w:bCs/>
          <w:color w:val="000000" w:themeColor="text1"/>
          <w:lang w:val="ru-RU" w:eastAsia="sl-SI"/>
        </w:rPr>
        <w:t>Biofeedback</w:t>
      </w:r>
      <w:r w:rsidRPr="00687DE0">
        <w:rPr>
          <w:rFonts w:eastAsia="Arial Unicode MS"/>
          <w:bCs/>
          <w:color w:val="000000" w:themeColor="text1"/>
          <w:lang w:val="ru-RU" w:eastAsia="sl-SI"/>
        </w:rPr>
        <w:t>)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  состоят из дыхательных упражнений и релаксации с помощью визуализации, а также  упражнений которые помогут Вам осознать свое тело и ум.</w:t>
      </w:r>
    </w:p>
    <w:p w:rsidR="00D81722" w:rsidRPr="005A7119" w:rsidRDefault="00D81722" w:rsidP="00D81722">
      <w:pPr>
        <w:spacing w:after="0"/>
        <w:jc w:val="both"/>
        <w:rPr>
          <w:rFonts w:eastAsia="Arial Unicode MS"/>
          <w:bCs/>
          <w:color w:val="000000" w:themeColor="text1"/>
          <w:lang w:val="ru-RU" w:eastAsia="sl-SI"/>
        </w:rPr>
      </w:pP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• </w:t>
      </w:r>
      <w:r w:rsidRPr="005A7119">
        <w:rPr>
          <w:rFonts w:eastAsia="Arial Unicode MS"/>
          <w:bCs/>
          <w:color w:val="000000" w:themeColor="text1"/>
          <w:lang w:val="ru-RU" w:eastAsia="sl-SI"/>
        </w:rPr>
        <w:t xml:space="preserve">скандинавская </w:t>
      </w:r>
      <w:r w:rsidRPr="00687DE0">
        <w:rPr>
          <w:rFonts w:eastAsia="Arial Unicode MS"/>
          <w:bCs/>
          <w:color w:val="000000" w:themeColor="text1"/>
          <w:lang w:val="ru-RU" w:eastAsia="sl-SI"/>
        </w:rPr>
        <w:t>ходьба</w:t>
      </w:r>
    </w:p>
    <w:p w:rsidR="00D81722" w:rsidRPr="005A7119" w:rsidRDefault="00D81722" w:rsidP="00D81722">
      <w:pPr>
        <w:spacing w:after="0"/>
        <w:jc w:val="both"/>
        <w:rPr>
          <w:rFonts w:eastAsia="Arial Unicode MS"/>
          <w:bCs/>
          <w:color w:val="000000" w:themeColor="text1"/>
          <w:lang w:val="ru-RU" w:eastAsia="sl-SI"/>
        </w:rPr>
      </w:pPr>
      <w:r w:rsidRPr="00687DE0">
        <w:rPr>
          <w:rFonts w:eastAsia="Arial Unicode MS"/>
          <w:bCs/>
          <w:color w:val="000000" w:themeColor="text1"/>
          <w:lang w:val="ru-RU" w:eastAsia="sl-SI"/>
        </w:rPr>
        <w:lastRenderedPageBreak/>
        <w:t>• пилатес,</w:t>
      </w:r>
    </w:p>
    <w:p w:rsidR="00D81722" w:rsidRPr="005A7119" w:rsidRDefault="00D81722" w:rsidP="00D81722">
      <w:pPr>
        <w:spacing w:after="0"/>
        <w:jc w:val="both"/>
        <w:rPr>
          <w:rFonts w:eastAsia="Arial Unicode MS"/>
          <w:bCs/>
          <w:color w:val="000000" w:themeColor="text1"/>
          <w:lang w:val="ru-RU" w:eastAsia="sl-SI"/>
        </w:rPr>
      </w:pPr>
      <w:r w:rsidRPr="00687DE0">
        <w:rPr>
          <w:rFonts w:eastAsia="Arial Unicode MS"/>
          <w:bCs/>
          <w:color w:val="000000" w:themeColor="text1"/>
          <w:lang w:val="ru-RU" w:eastAsia="sl-SI"/>
        </w:rPr>
        <w:t>• водная аэробика,</w:t>
      </w:r>
    </w:p>
    <w:p w:rsidR="00D81722" w:rsidRPr="00687DE0" w:rsidRDefault="00D81722" w:rsidP="00D81722">
      <w:pPr>
        <w:spacing w:after="0"/>
        <w:jc w:val="both"/>
        <w:rPr>
          <w:rFonts w:eastAsia="Arial Unicode MS"/>
          <w:b/>
          <w:bCs/>
          <w:color w:val="000000" w:themeColor="text1"/>
          <w:lang w:val="ru-RU" w:eastAsia="sl-SI"/>
        </w:rPr>
      </w:pPr>
      <w:r w:rsidRPr="00687DE0">
        <w:rPr>
          <w:rFonts w:eastAsia="Arial Unicode MS"/>
          <w:bCs/>
          <w:color w:val="000000" w:themeColor="text1"/>
          <w:lang w:val="ru-RU" w:eastAsia="sl-SI"/>
        </w:rPr>
        <w:t xml:space="preserve">• </w:t>
      </w:r>
      <w:r w:rsidRPr="005A7119">
        <w:rPr>
          <w:rFonts w:eastAsia="Arial Unicode MS"/>
          <w:bCs/>
          <w:color w:val="000000" w:themeColor="text1"/>
          <w:lang w:val="ru-RU" w:eastAsia="sl-SI"/>
        </w:rPr>
        <w:t>и</w:t>
      </w:r>
      <w:r w:rsidRPr="00687DE0">
        <w:rPr>
          <w:rFonts w:eastAsia="Arial Unicode MS"/>
          <w:bCs/>
          <w:color w:val="000000" w:themeColor="text1"/>
          <w:lang w:val="ru-RU" w:eastAsia="sl-SI"/>
        </w:rPr>
        <w:t>ндивидуальные консультации по питанию</w:t>
      </w:r>
      <w:r w:rsidRPr="00687DE0">
        <w:rPr>
          <w:rFonts w:eastAsia="Arial Unicode MS"/>
          <w:b/>
          <w:bCs/>
          <w:color w:val="000000" w:themeColor="text1"/>
          <w:lang w:val="ru-RU" w:eastAsia="sl-SI"/>
        </w:rPr>
        <w:t>.</w:t>
      </w:r>
    </w:p>
    <w:p w:rsidR="00D81722" w:rsidRPr="00687DE0" w:rsidRDefault="00D81722" w:rsidP="00D81722">
      <w:pPr>
        <w:spacing w:after="0"/>
        <w:jc w:val="both"/>
        <w:rPr>
          <w:b/>
          <w:bCs/>
          <w:color w:val="C0504D" w:themeColor="accent2"/>
          <w:sz w:val="28"/>
          <w:u w:val="single"/>
          <w:lang w:val="ru-RU" w:eastAsia="sl-SI"/>
        </w:rPr>
      </w:pPr>
    </w:p>
    <w:p w:rsidR="00D81722" w:rsidRPr="00687DE0" w:rsidRDefault="00D81722" w:rsidP="00D81722">
      <w:pPr>
        <w:pStyle w:val="af"/>
        <w:spacing w:after="0"/>
        <w:jc w:val="both"/>
        <w:rPr>
          <w:b/>
          <w:color w:val="000000"/>
          <w:lang w:val="ru-RU" w:eastAsia="sl-SI"/>
        </w:rPr>
      </w:pPr>
      <w:r w:rsidRPr="00687DE0">
        <w:rPr>
          <w:b/>
          <w:color w:val="000000"/>
          <w:lang w:val="ru-RU" w:eastAsia="sl-SI"/>
        </w:rPr>
        <w:t>Программа включает в себя:</w:t>
      </w:r>
    </w:p>
    <w:p w:rsidR="00D81722" w:rsidRDefault="00D81722" w:rsidP="00D81722">
      <w:pPr>
        <w:pStyle w:val="af"/>
        <w:numPr>
          <w:ilvl w:val="0"/>
          <w:numId w:val="30"/>
        </w:numPr>
        <w:spacing w:after="0"/>
        <w:jc w:val="both"/>
        <w:rPr>
          <w:color w:val="000000"/>
          <w:lang w:eastAsia="sl-SI"/>
        </w:rPr>
      </w:pPr>
      <w:r>
        <w:rPr>
          <w:color w:val="000000"/>
          <w:lang w:eastAsia="sl-SI"/>
        </w:rPr>
        <w:t xml:space="preserve">1x </w:t>
      </w:r>
      <w:r w:rsidRPr="007F2A11">
        <w:rPr>
          <w:color w:val="000000"/>
          <w:lang w:eastAsia="sl-SI"/>
        </w:rPr>
        <w:t>релаксирующий массаж ступней/30 мин</w:t>
      </w:r>
    </w:p>
    <w:p w:rsidR="00D81722" w:rsidRDefault="00D81722" w:rsidP="00D81722">
      <w:pPr>
        <w:pStyle w:val="af"/>
        <w:numPr>
          <w:ilvl w:val="0"/>
          <w:numId w:val="30"/>
        </w:numPr>
        <w:spacing w:after="0"/>
        <w:jc w:val="both"/>
        <w:rPr>
          <w:color w:val="000000"/>
          <w:lang w:eastAsia="sl-SI"/>
        </w:rPr>
      </w:pPr>
      <w:r>
        <w:rPr>
          <w:color w:val="000000"/>
          <w:lang w:eastAsia="sl-SI"/>
        </w:rPr>
        <w:t xml:space="preserve">1x </w:t>
      </w:r>
      <w:r w:rsidRPr="005A7119">
        <w:rPr>
          <w:color w:val="000000"/>
          <w:lang w:eastAsia="sl-SI"/>
        </w:rPr>
        <w:t>антистресс арома массаж /45 мин</w:t>
      </w:r>
    </w:p>
    <w:p w:rsidR="00D81722" w:rsidRDefault="00D81722" w:rsidP="00D81722">
      <w:pPr>
        <w:pStyle w:val="af"/>
        <w:numPr>
          <w:ilvl w:val="0"/>
          <w:numId w:val="30"/>
        </w:numPr>
        <w:spacing w:after="0"/>
        <w:jc w:val="both"/>
        <w:rPr>
          <w:color w:val="000000"/>
          <w:lang w:eastAsia="sl-SI"/>
        </w:rPr>
      </w:pPr>
      <w:r>
        <w:rPr>
          <w:color w:val="000000"/>
          <w:lang w:eastAsia="sl-SI"/>
        </w:rPr>
        <w:t xml:space="preserve">1x </w:t>
      </w:r>
      <w:r w:rsidRPr="005A7119">
        <w:rPr>
          <w:color w:val="000000"/>
          <w:lang w:eastAsia="sl-SI"/>
        </w:rPr>
        <w:t>пилинг тела солью/ 15 мин</w:t>
      </w:r>
    </w:p>
    <w:p w:rsidR="00D81722" w:rsidRDefault="00D81722" w:rsidP="00D81722">
      <w:pPr>
        <w:pStyle w:val="af"/>
        <w:numPr>
          <w:ilvl w:val="0"/>
          <w:numId w:val="30"/>
        </w:numPr>
        <w:spacing w:after="0"/>
        <w:jc w:val="both"/>
        <w:rPr>
          <w:color w:val="000000"/>
          <w:lang w:eastAsia="sl-SI"/>
        </w:rPr>
      </w:pPr>
      <w:r>
        <w:rPr>
          <w:color w:val="000000"/>
          <w:lang w:eastAsia="sl-SI"/>
        </w:rPr>
        <w:t xml:space="preserve">2x </w:t>
      </w:r>
      <w:r w:rsidRPr="005A7119">
        <w:rPr>
          <w:color w:val="000000"/>
          <w:lang w:eastAsia="sl-SI"/>
        </w:rPr>
        <w:t>расслабляющая ароматическая ванна/20 мин</w:t>
      </w:r>
    </w:p>
    <w:p w:rsidR="00D81722" w:rsidRDefault="00D81722" w:rsidP="00D81722">
      <w:pPr>
        <w:pStyle w:val="af"/>
        <w:numPr>
          <w:ilvl w:val="0"/>
          <w:numId w:val="30"/>
        </w:numPr>
        <w:spacing w:after="0"/>
        <w:jc w:val="both"/>
        <w:rPr>
          <w:color w:val="000000"/>
          <w:lang w:eastAsia="sl-SI"/>
        </w:rPr>
      </w:pPr>
      <w:r>
        <w:rPr>
          <w:color w:val="000000"/>
          <w:lang w:eastAsia="sl-SI"/>
        </w:rPr>
        <w:t xml:space="preserve">1x </w:t>
      </w:r>
      <w:r w:rsidRPr="005A7119">
        <w:rPr>
          <w:color w:val="000000"/>
          <w:lang w:eastAsia="sl-SI"/>
        </w:rPr>
        <w:t>анализ показателей стресса</w:t>
      </w:r>
    </w:p>
    <w:p w:rsidR="00D81722" w:rsidRPr="00687DE0" w:rsidRDefault="00D81722" w:rsidP="00D81722">
      <w:pPr>
        <w:pStyle w:val="af"/>
        <w:numPr>
          <w:ilvl w:val="0"/>
          <w:numId w:val="30"/>
        </w:numPr>
        <w:spacing w:after="0"/>
        <w:jc w:val="both"/>
        <w:rPr>
          <w:color w:val="000000"/>
          <w:lang w:val="ru-RU" w:eastAsia="sl-SI"/>
        </w:rPr>
      </w:pPr>
      <w:r w:rsidRPr="00687DE0">
        <w:rPr>
          <w:color w:val="000000"/>
          <w:lang w:val="ru-RU" w:eastAsia="sl-SI"/>
        </w:rPr>
        <w:t>3</w:t>
      </w:r>
      <w:r>
        <w:rPr>
          <w:color w:val="000000"/>
          <w:lang w:eastAsia="sl-SI"/>
        </w:rPr>
        <w:t>x</w:t>
      </w:r>
      <w:r w:rsidRPr="00687DE0">
        <w:rPr>
          <w:color w:val="000000"/>
          <w:lang w:val="ru-RU" w:eastAsia="sl-SI"/>
        </w:rPr>
        <w:t xml:space="preserve"> обратной биологической связь («</w:t>
      </w:r>
      <w:r w:rsidRPr="005A7119">
        <w:rPr>
          <w:color w:val="000000"/>
          <w:lang w:eastAsia="sl-SI"/>
        </w:rPr>
        <w:t>Biofeedback</w:t>
      </w:r>
      <w:r w:rsidRPr="00687DE0">
        <w:rPr>
          <w:color w:val="000000"/>
          <w:lang w:val="ru-RU" w:eastAsia="sl-SI"/>
        </w:rPr>
        <w:t xml:space="preserve"> «)</w:t>
      </w:r>
    </w:p>
    <w:p w:rsidR="00D81722" w:rsidRDefault="00D81722" w:rsidP="00D81722">
      <w:pPr>
        <w:pStyle w:val="af"/>
        <w:numPr>
          <w:ilvl w:val="0"/>
          <w:numId w:val="30"/>
        </w:numPr>
        <w:spacing w:after="0"/>
        <w:jc w:val="both"/>
        <w:rPr>
          <w:color w:val="000000"/>
          <w:lang w:eastAsia="sl-SI"/>
        </w:rPr>
      </w:pPr>
      <w:r>
        <w:rPr>
          <w:color w:val="000000"/>
          <w:lang w:eastAsia="sl-SI"/>
        </w:rPr>
        <w:t xml:space="preserve">5x </w:t>
      </w:r>
      <w:r w:rsidRPr="005A7119">
        <w:rPr>
          <w:color w:val="000000"/>
          <w:lang w:eastAsia="sl-SI"/>
        </w:rPr>
        <w:t>скандинавская ходьба/60 мин</w:t>
      </w:r>
    </w:p>
    <w:p w:rsidR="00D81722" w:rsidRDefault="00D81722" w:rsidP="00D81722">
      <w:pPr>
        <w:pStyle w:val="af"/>
        <w:numPr>
          <w:ilvl w:val="0"/>
          <w:numId w:val="30"/>
        </w:numPr>
        <w:spacing w:after="0"/>
        <w:jc w:val="both"/>
        <w:rPr>
          <w:color w:val="000000"/>
          <w:lang w:eastAsia="sl-SI"/>
        </w:rPr>
      </w:pPr>
      <w:r>
        <w:rPr>
          <w:color w:val="000000"/>
          <w:lang w:eastAsia="sl-SI"/>
        </w:rPr>
        <w:t xml:space="preserve">3x </w:t>
      </w:r>
      <w:r w:rsidRPr="005A7119">
        <w:rPr>
          <w:color w:val="000000"/>
          <w:lang w:eastAsia="sl-SI"/>
        </w:rPr>
        <w:t>пилатес</w:t>
      </w:r>
    </w:p>
    <w:p w:rsidR="00D81722" w:rsidRDefault="00D81722" w:rsidP="00D81722">
      <w:pPr>
        <w:pStyle w:val="af"/>
        <w:numPr>
          <w:ilvl w:val="0"/>
          <w:numId w:val="30"/>
        </w:numPr>
        <w:spacing w:after="0"/>
        <w:jc w:val="both"/>
        <w:rPr>
          <w:color w:val="000000"/>
          <w:lang w:eastAsia="sl-SI"/>
        </w:rPr>
      </w:pPr>
      <w:r>
        <w:rPr>
          <w:color w:val="000000"/>
          <w:lang w:eastAsia="sl-SI"/>
        </w:rPr>
        <w:t>3x</w:t>
      </w:r>
      <w:r w:rsidRPr="007F2A11">
        <w:rPr>
          <w:color w:val="000000"/>
          <w:lang w:eastAsia="sl-SI"/>
        </w:rPr>
        <w:t xml:space="preserve"> </w:t>
      </w:r>
      <w:r w:rsidRPr="005A7119">
        <w:rPr>
          <w:color w:val="000000"/>
          <w:lang w:eastAsia="sl-SI"/>
        </w:rPr>
        <w:t>кардиотренировка /40 мин</w:t>
      </w:r>
    </w:p>
    <w:p w:rsidR="00D81722" w:rsidRDefault="00D81722" w:rsidP="00D81722">
      <w:pPr>
        <w:pStyle w:val="af"/>
        <w:numPr>
          <w:ilvl w:val="0"/>
          <w:numId w:val="30"/>
        </w:numPr>
        <w:spacing w:after="0"/>
        <w:jc w:val="both"/>
        <w:rPr>
          <w:color w:val="000000"/>
          <w:lang w:eastAsia="sl-SI"/>
        </w:rPr>
      </w:pPr>
      <w:r>
        <w:rPr>
          <w:color w:val="000000"/>
          <w:lang w:eastAsia="sl-SI"/>
        </w:rPr>
        <w:t xml:space="preserve">4x </w:t>
      </w:r>
      <w:r w:rsidRPr="005A7119">
        <w:rPr>
          <w:color w:val="000000"/>
          <w:lang w:eastAsia="sl-SI"/>
        </w:rPr>
        <w:t>водная аэробика</w:t>
      </w:r>
    </w:p>
    <w:p w:rsidR="00D81722" w:rsidRDefault="00D81722" w:rsidP="00D81722">
      <w:pPr>
        <w:pStyle w:val="af"/>
        <w:numPr>
          <w:ilvl w:val="0"/>
          <w:numId w:val="30"/>
        </w:numPr>
        <w:spacing w:after="0"/>
        <w:jc w:val="both"/>
        <w:rPr>
          <w:color w:val="000000"/>
          <w:lang w:eastAsia="sl-SI"/>
        </w:rPr>
      </w:pPr>
      <w:r>
        <w:rPr>
          <w:color w:val="000000"/>
          <w:lang w:eastAsia="sl-SI"/>
        </w:rPr>
        <w:t xml:space="preserve">1x </w:t>
      </w:r>
      <w:r w:rsidRPr="005A7119">
        <w:rPr>
          <w:color w:val="000000"/>
          <w:lang w:eastAsia="sl-SI"/>
        </w:rPr>
        <w:t>индивидуальные консультации по питанию</w:t>
      </w:r>
    </w:p>
    <w:p w:rsidR="00D81722" w:rsidRDefault="00D81722" w:rsidP="00D81722">
      <w:pPr>
        <w:pStyle w:val="af"/>
        <w:numPr>
          <w:ilvl w:val="0"/>
          <w:numId w:val="30"/>
        </w:numPr>
        <w:spacing w:after="0"/>
        <w:jc w:val="both"/>
        <w:rPr>
          <w:color w:val="000000"/>
          <w:lang w:eastAsia="sl-SI"/>
        </w:rPr>
      </w:pPr>
      <w:r>
        <w:rPr>
          <w:color w:val="000000"/>
          <w:lang w:eastAsia="sl-SI"/>
        </w:rPr>
        <w:t xml:space="preserve">1x </w:t>
      </w:r>
      <w:r w:rsidRPr="005A7119">
        <w:rPr>
          <w:color w:val="000000"/>
          <w:lang w:eastAsia="sl-SI"/>
        </w:rPr>
        <w:t>медицинский осмотр</w:t>
      </w:r>
    </w:p>
    <w:p w:rsidR="00D81722" w:rsidRPr="007F2A11" w:rsidRDefault="00D81722" w:rsidP="00D81722">
      <w:pPr>
        <w:spacing w:after="0"/>
        <w:ind w:left="360"/>
        <w:jc w:val="both"/>
        <w:rPr>
          <w:color w:val="000000"/>
          <w:lang w:eastAsia="sl-SI"/>
        </w:rPr>
      </w:pPr>
    </w:p>
    <w:p w:rsidR="00D81722" w:rsidRDefault="00D81722" w:rsidP="00D81722">
      <w:pPr>
        <w:rPr>
          <w:b/>
          <w:bCs/>
          <w:color w:val="000000"/>
          <w:szCs w:val="20"/>
          <w:lang w:eastAsia="sl-SI"/>
        </w:rPr>
      </w:pPr>
      <w:r w:rsidRPr="005A7119">
        <w:rPr>
          <w:b/>
          <w:szCs w:val="20"/>
          <w:lang w:val="ru-RU"/>
        </w:rPr>
        <w:t>Цена</w:t>
      </w:r>
      <w:r w:rsidRPr="005A7119">
        <w:rPr>
          <w:b/>
          <w:szCs w:val="20"/>
        </w:rPr>
        <w:t xml:space="preserve">:      </w:t>
      </w:r>
      <w:r w:rsidRPr="005A7119">
        <w:rPr>
          <w:b/>
          <w:bCs/>
          <w:color w:val="000000"/>
          <w:szCs w:val="20"/>
          <w:lang w:eastAsia="sl-SI"/>
        </w:rPr>
        <w:t>471</w:t>
      </w:r>
      <w:r w:rsidRPr="005A7119">
        <w:rPr>
          <w:b/>
          <w:szCs w:val="18"/>
        </w:rPr>
        <w:t>,00</w:t>
      </w:r>
      <w:r w:rsidRPr="005A7119">
        <w:rPr>
          <w:b/>
          <w:szCs w:val="20"/>
        </w:rPr>
        <w:t xml:space="preserve"> eur</w:t>
      </w:r>
    </w:p>
    <w:p w:rsidR="00D81722" w:rsidRDefault="00D81722" w:rsidP="00BC3449">
      <w:pPr>
        <w:jc w:val="both"/>
        <w:rPr>
          <w:b/>
          <w:sz w:val="22"/>
          <w:szCs w:val="22"/>
        </w:rPr>
      </w:pPr>
    </w:p>
    <w:p w:rsidR="00BC3449" w:rsidRPr="00FC1647" w:rsidRDefault="00BC3449" w:rsidP="00BC3449">
      <w:pPr>
        <w:jc w:val="both"/>
        <w:rPr>
          <w:b/>
          <w:sz w:val="22"/>
          <w:szCs w:val="22"/>
        </w:rPr>
      </w:pPr>
    </w:p>
    <w:p w:rsidR="00BC3449" w:rsidRPr="00032838" w:rsidRDefault="00BC3449" w:rsidP="00BC3449">
      <w:pPr>
        <w:tabs>
          <w:tab w:val="left" w:pos="8640"/>
        </w:tabs>
        <w:jc w:val="center"/>
        <w:rPr>
          <w:b/>
          <w:color w:val="E36C0A" w:themeColor="accent6" w:themeShade="BF"/>
          <w:sz w:val="28"/>
          <w:szCs w:val="28"/>
        </w:rPr>
      </w:pPr>
      <w:r w:rsidRPr="00032838">
        <w:rPr>
          <w:b/>
          <w:color w:val="E36C0A" w:themeColor="accent6" w:themeShade="BF"/>
          <w:sz w:val="28"/>
          <w:szCs w:val="28"/>
          <w:lang w:val="ru-RU"/>
        </w:rPr>
        <w:t xml:space="preserve">ПРОГРАММЫ </w:t>
      </w:r>
      <w:r w:rsidRPr="00032838">
        <w:rPr>
          <w:b/>
          <w:color w:val="E36C0A" w:themeColor="accent6" w:themeShade="BF"/>
          <w:sz w:val="28"/>
          <w:szCs w:val="28"/>
          <w:lang w:val="sl-SI"/>
        </w:rPr>
        <w:t>VITARIUM Spa&amp; Clini</w:t>
      </w:r>
      <w:r w:rsidRPr="00032838">
        <w:rPr>
          <w:b/>
          <w:color w:val="E36C0A" w:themeColor="accent6" w:themeShade="BF"/>
          <w:sz w:val="28"/>
          <w:szCs w:val="28"/>
        </w:rPr>
        <w:t>que</w:t>
      </w:r>
      <w:r w:rsidR="00CF09F8" w:rsidRPr="00032838">
        <w:rPr>
          <w:b/>
          <w:color w:val="E36C0A" w:themeColor="accent6" w:themeShade="BF"/>
          <w:sz w:val="28"/>
          <w:szCs w:val="28"/>
        </w:rPr>
        <w:t xml:space="preserve"> 2014</w:t>
      </w:r>
    </w:p>
    <w:p w:rsidR="00BC3449" w:rsidRPr="007502C2" w:rsidRDefault="00BC3449" w:rsidP="00BC3449">
      <w:pPr>
        <w:tabs>
          <w:tab w:val="left" w:pos="8640"/>
        </w:tabs>
        <w:ind w:left="720"/>
        <w:jc w:val="both"/>
        <w:rPr>
          <w:b/>
          <w:color w:val="006600"/>
          <w:lang w:val="ru-RU"/>
        </w:rPr>
      </w:pPr>
      <w:r>
        <w:rPr>
          <w:b/>
          <w:noProof/>
          <w:color w:val="C0504D"/>
          <w:sz w:val="28"/>
          <w:szCs w:val="28"/>
          <w:lang w:val="sl-SI" w:eastAsia="sl-SI"/>
        </w:rPr>
        <w:t xml:space="preserve">                         </w:t>
      </w:r>
    </w:p>
    <w:p w:rsidR="00BC3449" w:rsidRDefault="00BC3449" w:rsidP="00BC3449">
      <w:pPr>
        <w:jc w:val="both"/>
        <w:rPr>
          <w:lang w:val="sl-SI"/>
        </w:rPr>
      </w:pPr>
      <w:r w:rsidRPr="00577846">
        <w:rPr>
          <w:b/>
          <w:color w:val="E36C0A" w:themeColor="accent6" w:themeShade="BF"/>
          <w:lang w:val="uk-UA"/>
        </w:rPr>
        <w:t>Программам ВИТАРИУМ</w:t>
      </w:r>
      <w:r w:rsidRPr="00F31325">
        <w:rPr>
          <w:lang w:val="uk-UA"/>
        </w:rPr>
        <w:t xml:space="preserve"> в отеле отведены современные и уютные помещения площадью 800 кв. м, среди которых есть и косметический салон для ухода за кожей лица, тела и волосами, и помещения с расслабляющей обстановкой для различных видов массажа и релаксирующих техник, и отлично оборудованный фитнесс-зал, и удобная приемная с биобаром, а также уникальная студия для так называемой тренировки на высоте (специальной тренировки в искусственно созданных условиях, соответствующих низкогорью, среднегорью и высокогорью – до 3000 м). Программы проводятся под наблюдением высококвалифицированных специалистов спортивной медицины, массажистов, мастеров по релаксирующим техникам, врачей с соответствующей специализацией, и других словенских и иностранных специалистов. </w:t>
      </w:r>
    </w:p>
    <w:p w:rsidR="00BC3449" w:rsidRPr="00FF07FF" w:rsidRDefault="00BC3449" w:rsidP="00BC3449">
      <w:pPr>
        <w:jc w:val="both"/>
        <w:rPr>
          <w:b/>
          <w:color w:val="C0504D"/>
          <w:sz w:val="28"/>
          <w:szCs w:val="28"/>
          <w:u w:val="single"/>
        </w:rPr>
      </w:pPr>
      <w:r w:rsidRPr="00577846">
        <w:rPr>
          <w:b/>
          <w:color w:val="E36C0A" w:themeColor="accent6" w:themeShade="BF"/>
          <w:sz w:val="32"/>
          <w:szCs w:val="22"/>
          <w:lang w:val="uk-UA"/>
        </w:rPr>
        <w:t>П</w:t>
      </w:r>
      <w:r w:rsidRPr="00577846">
        <w:rPr>
          <w:b/>
          <w:color w:val="E36C0A" w:themeColor="accent6" w:themeShade="BF"/>
          <w:szCs w:val="22"/>
          <w:lang w:val="uk-UA"/>
        </w:rPr>
        <w:t>РОГРАММЫ</w:t>
      </w:r>
      <w:r w:rsidRPr="00577846">
        <w:rPr>
          <w:b/>
          <w:color w:val="E36C0A" w:themeColor="accent6" w:themeShade="BF"/>
          <w:szCs w:val="22"/>
          <w:lang w:val="sl-SI"/>
        </w:rPr>
        <w:t>:</w:t>
      </w:r>
      <w:r w:rsidR="004C4249">
        <w:rPr>
          <w:b/>
          <w:color w:val="C0504D"/>
          <w:sz w:val="28"/>
          <w:szCs w:val="28"/>
          <w:u w:val="single"/>
        </w:rPr>
        <w:t xml:space="preserve"> </w:t>
      </w:r>
    </w:p>
    <w:p w:rsidR="00BC3449" w:rsidRPr="00032838" w:rsidRDefault="00BC3449" w:rsidP="00BC3449">
      <w:pPr>
        <w:jc w:val="both"/>
        <w:rPr>
          <w:b/>
          <w:color w:val="E36C0A" w:themeColor="accent6" w:themeShade="BF"/>
          <w:szCs w:val="28"/>
        </w:rPr>
      </w:pPr>
      <w:r w:rsidRPr="00032838">
        <w:rPr>
          <w:b/>
          <w:color w:val="E36C0A" w:themeColor="accent6" w:themeShade="BF"/>
          <w:szCs w:val="28"/>
        </w:rPr>
        <w:t>ОДНОДНЕВНЫЕ ПРОГРАММЫ</w:t>
      </w:r>
    </w:p>
    <w:p w:rsidR="00BC3449" w:rsidRDefault="00BC3449" w:rsidP="00BC3449">
      <w:pPr>
        <w:jc w:val="both"/>
        <w:rPr>
          <w:b/>
          <w:color w:val="943634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551"/>
      </w:tblGrid>
      <w:tr w:rsidR="00BC3449" w:rsidRPr="0088365D" w:rsidTr="00032838">
        <w:trPr>
          <w:trHeight w:val="229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C3449" w:rsidRPr="0088365D" w:rsidRDefault="00BC3449" w:rsidP="00467C32">
            <w:pPr>
              <w:jc w:val="both"/>
              <w:rPr>
                <w:b/>
                <w:sz w:val="28"/>
                <w:szCs w:val="28"/>
              </w:rPr>
            </w:pPr>
            <w:r w:rsidRPr="0088365D">
              <w:rPr>
                <w:b/>
                <w:szCs w:val="28"/>
              </w:rPr>
              <w:t>РОМАНТИКА ДЛЯ НАС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C3449" w:rsidRPr="0088365D" w:rsidRDefault="00BC3449" w:rsidP="00467C32">
            <w:pPr>
              <w:pStyle w:val="a3"/>
              <w:jc w:val="both"/>
              <w:rPr>
                <w:b/>
                <w:color w:val="000000"/>
              </w:rPr>
            </w:pPr>
            <w:r w:rsidRPr="0088365D">
              <w:rPr>
                <w:b/>
                <w:caps/>
                <w:color w:val="000000"/>
              </w:rPr>
              <w:t>1 ДЕНь</w:t>
            </w:r>
          </w:p>
        </w:tc>
      </w:tr>
      <w:tr w:rsidR="00BC3449" w:rsidRPr="00B36646" w:rsidTr="00032838">
        <w:tc>
          <w:tcPr>
            <w:tcW w:w="652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 w:rsidRPr="0088365D">
              <w:rPr>
                <w:color w:val="000000"/>
              </w:rPr>
              <w:t>плавание в термальных бассейнах и сауны (до 3-х часов)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 w:rsidRPr="0088365D">
              <w:rPr>
                <w:color w:val="000000"/>
                <w:sz w:val="25"/>
                <w:szCs w:val="25"/>
              </w:rPr>
              <w:t>1 x</w:t>
            </w:r>
          </w:p>
        </w:tc>
      </w:tr>
      <w:tr w:rsidR="00BC3449" w:rsidRPr="00B36646" w:rsidTr="00032838">
        <w:tc>
          <w:tcPr>
            <w:tcW w:w="652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 w:rsidRPr="0088365D">
              <w:rPr>
                <w:color w:val="000000"/>
              </w:rPr>
              <w:t>ванна »Венеры«- с лепестками роз и ароматическим маслом- на двоих (45 мин)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 w:rsidRPr="0088365D">
              <w:rPr>
                <w:color w:val="000000"/>
                <w:sz w:val="25"/>
                <w:szCs w:val="25"/>
              </w:rPr>
              <w:t>1 x</w:t>
            </w:r>
          </w:p>
        </w:tc>
      </w:tr>
      <w:tr w:rsidR="00BC3449" w:rsidRPr="00B36646" w:rsidTr="00032838">
        <w:tc>
          <w:tcPr>
            <w:tcW w:w="652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 w:rsidRPr="0088365D">
              <w:rPr>
                <w:color w:val="000000"/>
              </w:rPr>
              <w:t>любовный напиток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 w:rsidRPr="001B6FCB">
              <w:t>1 x</w:t>
            </w:r>
          </w:p>
        </w:tc>
      </w:tr>
      <w:tr w:rsidR="00BC3449" w:rsidRPr="00B36646" w:rsidTr="00032838">
        <w:trPr>
          <w:trHeight w:val="340"/>
        </w:trPr>
        <w:tc>
          <w:tcPr>
            <w:tcW w:w="6521" w:type="dxa"/>
            <w:shd w:val="clear" w:color="auto" w:fill="E36C0A" w:themeFill="accent6" w:themeFillShade="BF"/>
          </w:tcPr>
          <w:p w:rsidR="00BC3449" w:rsidRPr="0088365D" w:rsidRDefault="00BC3449" w:rsidP="00467C32">
            <w:pPr>
              <w:pStyle w:val="a3"/>
              <w:jc w:val="both"/>
              <w:rPr>
                <w:b/>
              </w:rPr>
            </w:pPr>
            <w:r w:rsidRPr="0088365D">
              <w:rPr>
                <w:b/>
                <w:szCs w:val="28"/>
              </w:rPr>
              <w:t>РОМАНТИКА ДЛЯ НАС</w:t>
            </w:r>
          </w:p>
        </w:tc>
        <w:tc>
          <w:tcPr>
            <w:tcW w:w="2551" w:type="dxa"/>
            <w:shd w:val="clear" w:color="auto" w:fill="E36C0A" w:themeFill="accent6" w:themeFillShade="BF"/>
          </w:tcPr>
          <w:p w:rsidR="00BC3449" w:rsidRPr="0088365D" w:rsidRDefault="00BC3449" w:rsidP="00467C32">
            <w:pPr>
              <w:pStyle w:val="a3"/>
              <w:jc w:val="both"/>
              <w:rPr>
                <w:b/>
              </w:rPr>
            </w:pPr>
            <w:r>
              <w:rPr>
                <w:b/>
                <w:color w:val="000000"/>
              </w:rPr>
              <w:t>81</w:t>
            </w:r>
            <w:r w:rsidRPr="0088365D">
              <w:rPr>
                <w:b/>
                <w:color w:val="000000"/>
              </w:rPr>
              <w:t xml:space="preserve">,00 </w:t>
            </w:r>
            <w:r w:rsidRPr="0088365D">
              <w:rPr>
                <w:b/>
                <w:color w:val="000000"/>
                <w:sz w:val="22"/>
                <w:szCs w:val="22"/>
              </w:rPr>
              <w:t>EUR</w:t>
            </w:r>
          </w:p>
        </w:tc>
      </w:tr>
    </w:tbl>
    <w:p w:rsidR="00BC3449" w:rsidRPr="00687DE0" w:rsidRDefault="00BC3449" w:rsidP="00BC3449">
      <w:pPr>
        <w:pStyle w:val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7D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Программа включает однодневную программу для двоих.</w:t>
      </w:r>
    </w:p>
    <w:p w:rsidR="00BC3449" w:rsidRPr="00687DE0" w:rsidRDefault="00BC3449" w:rsidP="00BC3449">
      <w:pPr>
        <w:jc w:val="both"/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551"/>
      </w:tblGrid>
      <w:tr w:rsidR="00BC3449" w:rsidRPr="0088365D" w:rsidTr="00032838">
        <w:tc>
          <w:tcPr>
            <w:tcW w:w="652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C3449" w:rsidRPr="0088365D" w:rsidRDefault="00BC3449" w:rsidP="00467C32">
            <w:pPr>
              <w:jc w:val="both"/>
              <w:rPr>
                <w:b/>
                <w:sz w:val="28"/>
                <w:szCs w:val="28"/>
              </w:rPr>
            </w:pPr>
            <w:r w:rsidRPr="00FA2D4F">
              <w:rPr>
                <w:b/>
                <w:caps/>
                <w:szCs w:val="28"/>
              </w:rPr>
              <w:t>МЕЧТА ДЛЯ ДВОИХ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C3449" w:rsidRPr="0088365D" w:rsidRDefault="00BC3449" w:rsidP="00467C32">
            <w:pPr>
              <w:pStyle w:val="a3"/>
              <w:jc w:val="both"/>
              <w:rPr>
                <w:b/>
                <w:color w:val="000000"/>
              </w:rPr>
            </w:pPr>
            <w:r w:rsidRPr="0088365D">
              <w:rPr>
                <w:b/>
                <w:caps/>
                <w:color w:val="000000"/>
              </w:rPr>
              <w:t>1 ДЕНь</w:t>
            </w:r>
          </w:p>
        </w:tc>
      </w:tr>
      <w:tr w:rsidR="00BC3449" w:rsidRPr="0062299B" w:rsidTr="00032838">
        <w:tc>
          <w:tcPr>
            <w:tcW w:w="6521" w:type="dxa"/>
            <w:shd w:val="clear" w:color="auto" w:fill="FBD4B4" w:themeFill="accent6" w:themeFillTint="66"/>
          </w:tcPr>
          <w:p w:rsidR="00BC3449" w:rsidRPr="00171F9E" w:rsidRDefault="00BC3449" w:rsidP="00467C32">
            <w:pPr>
              <w:pStyle w:val="a3"/>
              <w:jc w:val="both"/>
            </w:pPr>
            <w:r w:rsidRPr="0088365D">
              <w:rPr>
                <w:color w:val="000000"/>
              </w:rPr>
              <w:t>плавание (до 3-х часов)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C3449" w:rsidRPr="00171F9E" w:rsidRDefault="00BC3449" w:rsidP="00467C32">
            <w:pPr>
              <w:pStyle w:val="a3"/>
              <w:jc w:val="both"/>
            </w:pPr>
            <w:r>
              <w:rPr>
                <w:color w:val="000000"/>
                <w:sz w:val="25"/>
                <w:szCs w:val="25"/>
              </w:rPr>
              <w:t>2</w:t>
            </w:r>
            <w:r w:rsidRPr="0088365D">
              <w:rPr>
                <w:color w:val="000000"/>
                <w:sz w:val="25"/>
                <w:szCs w:val="25"/>
              </w:rPr>
              <w:t xml:space="preserve"> x</w:t>
            </w:r>
          </w:p>
        </w:tc>
      </w:tr>
      <w:tr w:rsidR="00BC3449" w:rsidRPr="0062299B" w:rsidTr="00032838">
        <w:tc>
          <w:tcPr>
            <w:tcW w:w="6521" w:type="dxa"/>
            <w:shd w:val="clear" w:color="auto" w:fill="FBD4B4" w:themeFill="accent6" w:themeFillTint="66"/>
          </w:tcPr>
          <w:p w:rsidR="00BC3449" w:rsidRPr="00171F9E" w:rsidRDefault="00BC3449" w:rsidP="00467C32">
            <w:pPr>
              <w:pStyle w:val="a3"/>
              <w:jc w:val="both"/>
            </w:pPr>
            <w:r w:rsidRPr="0088365D">
              <w:rPr>
                <w:color w:val="000000"/>
              </w:rPr>
              <w:t>пилинг для двоих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C3449" w:rsidRPr="00171F9E" w:rsidRDefault="00BC3449" w:rsidP="00467C32">
            <w:pPr>
              <w:pStyle w:val="a3"/>
              <w:jc w:val="both"/>
            </w:pPr>
            <w:r>
              <w:rPr>
                <w:color w:val="000000"/>
                <w:sz w:val="25"/>
                <w:szCs w:val="25"/>
              </w:rPr>
              <w:t>2</w:t>
            </w:r>
            <w:r w:rsidRPr="0088365D">
              <w:rPr>
                <w:color w:val="000000"/>
                <w:sz w:val="25"/>
                <w:szCs w:val="25"/>
              </w:rPr>
              <w:t xml:space="preserve"> x</w:t>
            </w:r>
          </w:p>
        </w:tc>
      </w:tr>
      <w:tr w:rsidR="00BC3449" w:rsidRPr="0062299B" w:rsidTr="00032838">
        <w:tc>
          <w:tcPr>
            <w:tcW w:w="6521" w:type="dxa"/>
            <w:shd w:val="clear" w:color="auto" w:fill="FBD4B4" w:themeFill="accent6" w:themeFillTint="66"/>
          </w:tcPr>
          <w:p w:rsidR="00BC3449" w:rsidRPr="0088365D" w:rsidRDefault="00BC3449" w:rsidP="00467C32">
            <w:pPr>
              <w:pStyle w:val="a3"/>
              <w:jc w:val="both"/>
              <w:rPr>
                <w:color w:val="000000"/>
              </w:rPr>
            </w:pPr>
            <w:r w:rsidRPr="0088365D">
              <w:rPr>
                <w:color w:val="000000"/>
              </w:rPr>
              <w:t>обертывание для двоих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C3449" w:rsidRDefault="00BC3449" w:rsidP="00467C32">
            <w:pPr>
              <w:pStyle w:val="a3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 x</w:t>
            </w:r>
          </w:p>
        </w:tc>
      </w:tr>
      <w:tr w:rsidR="00BC3449" w:rsidRPr="0062299B" w:rsidTr="00032838">
        <w:tc>
          <w:tcPr>
            <w:tcW w:w="6521" w:type="dxa"/>
            <w:shd w:val="clear" w:color="auto" w:fill="FBD4B4" w:themeFill="accent6" w:themeFillTint="66"/>
          </w:tcPr>
          <w:p w:rsidR="00BC3449" w:rsidRPr="00171F9E" w:rsidRDefault="00BC3449" w:rsidP="00467C32">
            <w:pPr>
              <w:pStyle w:val="a3"/>
              <w:jc w:val="both"/>
            </w:pPr>
            <w:r w:rsidRPr="0088365D">
              <w:rPr>
                <w:color w:val="000000"/>
              </w:rPr>
              <w:t xml:space="preserve">классический массаж 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C3449" w:rsidRPr="00171F9E" w:rsidRDefault="00BC3449" w:rsidP="00467C32">
            <w:pPr>
              <w:pStyle w:val="a3"/>
              <w:jc w:val="both"/>
            </w:pPr>
            <w:r>
              <w:t>2</w:t>
            </w:r>
            <w:r w:rsidRPr="00171F9E">
              <w:t xml:space="preserve"> x</w:t>
            </w:r>
          </w:p>
        </w:tc>
      </w:tr>
      <w:tr w:rsidR="00BC3449" w:rsidRPr="0062299B" w:rsidTr="00032838">
        <w:tc>
          <w:tcPr>
            <w:tcW w:w="6521" w:type="dxa"/>
            <w:shd w:val="clear" w:color="auto" w:fill="FBD4B4" w:themeFill="accent6" w:themeFillTint="66"/>
          </w:tcPr>
          <w:p w:rsidR="00BC3449" w:rsidRPr="0088365D" w:rsidRDefault="00BC3449" w:rsidP="00467C32">
            <w:pPr>
              <w:pStyle w:val="a3"/>
              <w:jc w:val="both"/>
              <w:rPr>
                <w:color w:val="000000"/>
              </w:rPr>
            </w:pPr>
            <w:r w:rsidRPr="0088365D">
              <w:rPr>
                <w:color w:val="000000"/>
              </w:rPr>
              <w:t>сладость для влюблённых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C3449" w:rsidRPr="00171F9E" w:rsidRDefault="00BC3449" w:rsidP="00467C32">
            <w:pPr>
              <w:pStyle w:val="a3"/>
              <w:jc w:val="both"/>
            </w:pPr>
            <w:r w:rsidRPr="00171F9E">
              <w:t>1 x</w:t>
            </w:r>
          </w:p>
        </w:tc>
      </w:tr>
      <w:tr w:rsidR="00BC3449" w:rsidRPr="0062299B" w:rsidTr="00032838">
        <w:tc>
          <w:tcPr>
            <w:tcW w:w="652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C3449" w:rsidRPr="0088365D" w:rsidRDefault="00BC3449" w:rsidP="00467C32">
            <w:pPr>
              <w:pStyle w:val="a3"/>
              <w:jc w:val="both"/>
              <w:rPr>
                <w:color w:val="000000"/>
              </w:rPr>
            </w:pPr>
            <w:r w:rsidRPr="0088365D">
              <w:rPr>
                <w:color w:val="000000"/>
              </w:rPr>
              <w:t xml:space="preserve">подарок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C3449" w:rsidRPr="00171F9E" w:rsidRDefault="00BC3449" w:rsidP="00467C32">
            <w:pPr>
              <w:pStyle w:val="a3"/>
              <w:jc w:val="both"/>
            </w:pPr>
            <w:r w:rsidRPr="00171F9E">
              <w:t>1 x</w:t>
            </w:r>
          </w:p>
        </w:tc>
      </w:tr>
      <w:tr w:rsidR="00BC3449" w:rsidRPr="0088365D" w:rsidTr="00032838">
        <w:trPr>
          <w:trHeight w:val="292"/>
        </w:trPr>
        <w:tc>
          <w:tcPr>
            <w:tcW w:w="6521" w:type="dxa"/>
            <w:shd w:val="clear" w:color="auto" w:fill="E36C0A" w:themeFill="accent6" w:themeFillShade="BF"/>
          </w:tcPr>
          <w:p w:rsidR="00BC3449" w:rsidRPr="0088365D" w:rsidRDefault="00BC3449" w:rsidP="00467C32">
            <w:pPr>
              <w:pStyle w:val="a3"/>
              <w:jc w:val="both"/>
              <w:rPr>
                <w:b/>
              </w:rPr>
            </w:pPr>
            <w:r w:rsidRPr="00FA2D4F">
              <w:rPr>
                <w:b/>
                <w:caps/>
                <w:szCs w:val="28"/>
              </w:rPr>
              <w:t>МЕЧТА ДЛЯ ДВОИХ</w:t>
            </w:r>
          </w:p>
        </w:tc>
        <w:tc>
          <w:tcPr>
            <w:tcW w:w="2551" w:type="dxa"/>
            <w:shd w:val="clear" w:color="auto" w:fill="E36C0A" w:themeFill="accent6" w:themeFillShade="BF"/>
          </w:tcPr>
          <w:p w:rsidR="00BC3449" w:rsidRPr="0088365D" w:rsidRDefault="00BC3449" w:rsidP="00467C32">
            <w:pPr>
              <w:pStyle w:val="a3"/>
              <w:jc w:val="both"/>
              <w:rPr>
                <w:b/>
              </w:rPr>
            </w:pPr>
            <w:r>
              <w:rPr>
                <w:b/>
                <w:color w:val="000000"/>
              </w:rPr>
              <w:t>129,7</w:t>
            </w:r>
            <w:r w:rsidRPr="0088365D">
              <w:rPr>
                <w:b/>
                <w:color w:val="000000"/>
              </w:rPr>
              <w:t xml:space="preserve">0 </w:t>
            </w:r>
            <w:r w:rsidRPr="0088365D">
              <w:rPr>
                <w:b/>
                <w:color w:val="000000"/>
                <w:sz w:val="22"/>
                <w:szCs w:val="22"/>
              </w:rPr>
              <w:t>EUR</w:t>
            </w:r>
          </w:p>
        </w:tc>
      </w:tr>
    </w:tbl>
    <w:p w:rsidR="00BC3449" w:rsidRPr="00687DE0" w:rsidRDefault="00BC3449" w:rsidP="00BC3449">
      <w:pPr>
        <w:pStyle w:val="2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7D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включает однодневную программу для двоих!</w:t>
      </w:r>
    </w:p>
    <w:p w:rsidR="00BC3449" w:rsidRPr="00687DE0" w:rsidRDefault="00BC3449" w:rsidP="00BC3449">
      <w:pPr>
        <w:jc w:val="both"/>
        <w:rPr>
          <w:b/>
          <w:color w:val="943634"/>
          <w:lang w:val="ru-RU"/>
        </w:rPr>
      </w:pPr>
    </w:p>
    <w:p w:rsidR="00BC3449" w:rsidRPr="002C7D94" w:rsidRDefault="00BC3449" w:rsidP="00BC3449">
      <w:pPr>
        <w:jc w:val="both"/>
        <w:rPr>
          <w:b/>
          <w:color w:val="E36C0A" w:themeColor="accent6" w:themeShade="BF"/>
        </w:rPr>
      </w:pPr>
      <w:r w:rsidRPr="002C7D94">
        <w:rPr>
          <w:b/>
          <w:color w:val="E36C0A" w:themeColor="accent6" w:themeShade="BF"/>
        </w:rPr>
        <w:t>ДВУХДНЕВНАЯ ПРОГРАММА</w:t>
      </w:r>
    </w:p>
    <w:p w:rsidR="00BC3449" w:rsidRDefault="00BC3449" w:rsidP="00BC3449">
      <w:pPr>
        <w:tabs>
          <w:tab w:val="left" w:pos="8640"/>
        </w:tabs>
        <w:jc w:val="both"/>
        <w:rPr>
          <w:b/>
          <w:u w:val="single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551"/>
      </w:tblGrid>
      <w:tr w:rsidR="00BC3449" w:rsidRPr="0088365D" w:rsidTr="002C7D94">
        <w:trPr>
          <w:trHeight w:val="229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C3449" w:rsidRPr="00FD3DE9" w:rsidRDefault="00BC3449" w:rsidP="00467C32">
            <w:pPr>
              <w:jc w:val="both"/>
              <w:rPr>
                <w:b/>
                <w:caps/>
              </w:rPr>
            </w:pPr>
            <w:r w:rsidRPr="00FD3DE9">
              <w:rPr>
                <w:b/>
                <w:caps/>
              </w:rPr>
              <w:t>РОМАНТИчЕСКИЕ ВЫХОДНЫЕ ДЛЯ ДВОИХ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C3449" w:rsidRPr="0088365D" w:rsidRDefault="00BC3449" w:rsidP="00467C32">
            <w:pPr>
              <w:pStyle w:val="a3"/>
              <w:jc w:val="both"/>
              <w:rPr>
                <w:b/>
                <w:color w:val="000000"/>
              </w:rPr>
            </w:pPr>
            <w:r w:rsidRPr="000D49E8">
              <w:rPr>
                <w:b/>
                <w:color w:val="000000"/>
              </w:rPr>
              <w:t>2 ДНЯ</w:t>
            </w:r>
          </w:p>
        </w:tc>
      </w:tr>
      <w:tr w:rsidR="00BC3449" w:rsidRPr="001B6FCB" w:rsidTr="002C7D94">
        <w:tc>
          <w:tcPr>
            <w:tcW w:w="652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 w:rsidRPr="0088365D">
              <w:rPr>
                <w:color w:val="000000"/>
              </w:rPr>
              <w:t>ванна »Венеры«- с лепестками роз и ароматическим маслом- на двоих (45 мин)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 w:rsidRPr="0088365D">
              <w:rPr>
                <w:color w:val="000000"/>
                <w:sz w:val="25"/>
                <w:szCs w:val="25"/>
              </w:rPr>
              <w:t>1 x</w:t>
            </w:r>
          </w:p>
        </w:tc>
      </w:tr>
      <w:tr w:rsidR="00BC3449" w:rsidRPr="001B6FCB" w:rsidTr="002C7D94">
        <w:tc>
          <w:tcPr>
            <w:tcW w:w="652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 w:rsidRPr="0094708A">
              <w:rPr>
                <w:color w:val="000000"/>
              </w:rPr>
              <w:t>бокал игристого</w:t>
            </w:r>
            <w:r>
              <w:rPr>
                <w:color w:val="000000"/>
              </w:rPr>
              <w:t xml:space="preserve"> </w:t>
            </w:r>
            <w:r w:rsidRPr="0088365D">
              <w:rPr>
                <w:color w:val="000000"/>
              </w:rPr>
              <w:t>для двоих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 w:rsidRPr="001B6FCB">
              <w:t>1 x</w:t>
            </w:r>
          </w:p>
        </w:tc>
      </w:tr>
      <w:tr w:rsidR="00BC3449" w:rsidRPr="001B6FCB" w:rsidTr="002C7D94">
        <w:tc>
          <w:tcPr>
            <w:tcW w:w="6521" w:type="dxa"/>
            <w:shd w:val="clear" w:color="auto" w:fill="FBD4B4" w:themeFill="accent6" w:themeFillTint="66"/>
          </w:tcPr>
          <w:p w:rsidR="00BC3449" w:rsidRPr="0094708A" w:rsidRDefault="00BC3449" w:rsidP="00467C32">
            <w:pPr>
              <w:pStyle w:val="a3"/>
              <w:jc w:val="both"/>
              <w:rPr>
                <w:color w:val="000000"/>
              </w:rPr>
            </w:pPr>
            <w:r w:rsidRPr="0094708A">
              <w:rPr>
                <w:color w:val="000000"/>
              </w:rPr>
              <w:t>вход в сауну- дополнительно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>
              <w:t>2 x</w:t>
            </w:r>
          </w:p>
        </w:tc>
      </w:tr>
      <w:tr w:rsidR="00BC3449" w:rsidRPr="001B6FCB" w:rsidTr="002C7D94">
        <w:tc>
          <w:tcPr>
            <w:tcW w:w="6521" w:type="dxa"/>
            <w:shd w:val="clear" w:color="auto" w:fill="FBD4B4" w:themeFill="accent6" w:themeFillTint="66"/>
          </w:tcPr>
          <w:p w:rsidR="00BC3449" w:rsidRPr="0094708A" w:rsidRDefault="00BC3449" w:rsidP="00467C32">
            <w:pPr>
              <w:pStyle w:val="a3"/>
              <w:jc w:val="both"/>
              <w:rPr>
                <w:color w:val="000000"/>
              </w:rPr>
            </w:pPr>
            <w:r w:rsidRPr="0094708A">
              <w:rPr>
                <w:color w:val="000000"/>
              </w:rPr>
              <w:t xml:space="preserve">пилинг </w:t>
            </w:r>
            <w:r>
              <w:rPr>
                <w:color w:val="000000"/>
              </w:rPr>
              <w:t>»</w:t>
            </w:r>
            <w:r w:rsidRPr="0094708A">
              <w:rPr>
                <w:color w:val="000000"/>
              </w:rPr>
              <w:t>Вино Витариум</w:t>
            </w:r>
            <w:r>
              <w:rPr>
                <w:color w:val="000000"/>
              </w:rPr>
              <w:t>«</w:t>
            </w:r>
            <w:r w:rsidRPr="0094708A">
              <w:rPr>
                <w:color w:val="000000"/>
              </w:rPr>
              <w:t xml:space="preserve"> для двоих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>
              <w:t>2 x</w:t>
            </w:r>
          </w:p>
        </w:tc>
      </w:tr>
      <w:tr w:rsidR="00BC3449" w:rsidRPr="001B6FCB" w:rsidTr="002C7D94">
        <w:tc>
          <w:tcPr>
            <w:tcW w:w="6521" w:type="dxa"/>
            <w:shd w:val="clear" w:color="auto" w:fill="FBD4B4" w:themeFill="accent6" w:themeFillTint="66"/>
          </w:tcPr>
          <w:p w:rsidR="00BC3449" w:rsidRPr="0094708A" w:rsidRDefault="00BC3449" w:rsidP="00467C32">
            <w:pPr>
              <w:pStyle w:val="a3"/>
              <w:jc w:val="both"/>
              <w:rPr>
                <w:color w:val="000000"/>
              </w:rPr>
            </w:pPr>
            <w:r w:rsidRPr="00D9299C">
              <w:rPr>
                <w:color w:val="000000"/>
              </w:rPr>
              <w:t>аромамассаж для господина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>
              <w:t>1 x</w:t>
            </w:r>
          </w:p>
        </w:tc>
      </w:tr>
      <w:tr w:rsidR="00BC3449" w:rsidRPr="001B6FCB" w:rsidTr="002C7D94">
        <w:tc>
          <w:tcPr>
            <w:tcW w:w="652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C3449" w:rsidRPr="0094708A" w:rsidRDefault="00BC3449" w:rsidP="00467C32">
            <w:pPr>
              <w:pStyle w:val="a3"/>
              <w:jc w:val="both"/>
              <w:rPr>
                <w:color w:val="000000"/>
              </w:rPr>
            </w:pPr>
            <w:r w:rsidRPr="00D9299C">
              <w:rPr>
                <w:color w:val="000000"/>
              </w:rPr>
              <w:t>уход за лицом для дамы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>
              <w:t>1 x</w:t>
            </w:r>
          </w:p>
        </w:tc>
      </w:tr>
      <w:tr w:rsidR="00BC3449" w:rsidRPr="0088365D" w:rsidTr="002C7D94">
        <w:trPr>
          <w:trHeight w:val="340"/>
        </w:trPr>
        <w:tc>
          <w:tcPr>
            <w:tcW w:w="6521" w:type="dxa"/>
            <w:shd w:val="clear" w:color="auto" w:fill="E36C0A" w:themeFill="accent6" w:themeFillShade="BF"/>
          </w:tcPr>
          <w:p w:rsidR="00BC3449" w:rsidRPr="0088365D" w:rsidRDefault="00BC3449" w:rsidP="00467C32">
            <w:pPr>
              <w:pStyle w:val="a3"/>
              <w:jc w:val="both"/>
              <w:rPr>
                <w:b/>
              </w:rPr>
            </w:pPr>
            <w:r w:rsidRPr="00FD3DE9">
              <w:rPr>
                <w:b/>
                <w:caps/>
              </w:rPr>
              <w:t>РОМАНТИчЕСКИЕ ВЫХОДНЫЕ ДЛЯ ДВОИХ</w:t>
            </w:r>
          </w:p>
        </w:tc>
        <w:tc>
          <w:tcPr>
            <w:tcW w:w="2551" w:type="dxa"/>
            <w:shd w:val="clear" w:color="auto" w:fill="E36C0A" w:themeFill="accent6" w:themeFillShade="BF"/>
          </w:tcPr>
          <w:p w:rsidR="00BC3449" w:rsidRPr="0088365D" w:rsidRDefault="00BC3449" w:rsidP="00467C32">
            <w:pPr>
              <w:pStyle w:val="a3"/>
              <w:jc w:val="both"/>
              <w:rPr>
                <w:b/>
              </w:rPr>
            </w:pPr>
            <w:r>
              <w:rPr>
                <w:b/>
                <w:color w:val="000000"/>
              </w:rPr>
              <w:t>162,9</w:t>
            </w:r>
            <w:r w:rsidRPr="0088365D">
              <w:rPr>
                <w:b/>
                <w:color w:val="000000"/>
              </w:rPr>
              <w:t xml:space="preserve">0 </w:t>
            </w:r>
            <w:r w:rsidRPr="0088365D">
              <w:rPr>
                <w:b/>
                <w:color w:val="000000"/>
                <w:sz w:val="22"/>
                <w:szCs w:val="22"/>
              </w:rPr>
              <w:t>EUR</w:t>
            </w:r>
          </w:p>
        </w:tc>
      </w:tr>
    </w:tbl>
    <w:p w:rsidR="00BC3449" w:rsidRDefault="00BC3449" w:rsidP="00581AD8">
      <w:pPr>
        <w:tabs>
          <w:tab w:val="left" w:pos="8640"/>
        </w:tabs>
        <w:jc w:val="both"/>
        <w:rPr>
          <w:b/>
          <w:color w:val="943634"/>
          <w:sz w:val="28"/>
          <w:u w:val="single"/>
          <w:lang w:val="sl-SI"/>
        </w:rPr>
      </w:pPr>
    </w:p>
    <w:p w:rsidR="00BC3449" w:rsidRPr="002C7D94" w:rsidRDefault="00BC3449" w:rsidP="00BC3449">
      <w:pPr>
        <w:tabs>
          <w:tab w:val="left" w:pos="8640"/>
        </w:tabs>
        <w:ind w:left="426" w:hanging="426"/>
        <w:jc w:val="both"/>
        <w:rPr>
          <w:b/>
          <w:color w:val="E36C0A" w:themeColor="accent6" w:themeShade="BF"/>
          <w:sz w:val="22"/>
          <w:lang w:val="sl-SI"/>
        </w:rPr>
      </w:pPr>
      <w:r w:rsidRPr="002C7D94">
        <w:rPr>
          <w:b/>
          <w:color w:val="E36C0A" w:themeColor="accent6" w:themeShade="BF"/>
          <w:lang w:val="sl-SI"/>
        </w:rPr>
        <w:t>ТРЁХДНЕВНЫЕ ПРОГРАММЫ</w:t>
      </w:r>
    </w:p>
    <w:p w:rsidR="00BC3449" w:rsidRDefault="00BC3449" w:rsidP="00BC3449">
      <w:pPr>
        <w:tabs>
          <w:tab w:val="left" w:pos="8640"/>
        </w:tabs>
        <w:jc w:val="both"/>
        <w:rPr>
          <w:b/>
          <w:u w:val="single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551"/>
      </w:tblGrid>
      <w:tr w:rsidR="00BC3449" w:rsidRPr="0088365D" w:rsidTr="002C7D94">
        <w:trPr>
          <w:trHeight w:val="229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C3449" w:rsidRPr="00FD3DE9" w:rsidRDefault="00BC3449" w:rsidP="00467C32">
            <w:pPr>
              <w:jc w:val="both"/>
              <w:rPr>
                <w:b/>
                <w:caps/>
              </w:rPr>
            </w:pPr>
            <w:r w:rsidRPr="00F138A2">
              <w:rPr>
                <w:b/>
                <w:caps/>
              </w:rPr>
              <w:t>ПРОГРАММА ДЛЯ РАССЛАБЛЕНИЯ</w:t>
            </w:r>
            <w:r>
              <w:rPr>
                <w:b/>
                <w:caps/>
              </w:rPr>
              <w:t xml:space="preserve"> -1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C3449" w:rsidRPr="0088365D" w:rsidRDefault="00BC3449" w:rsidP="00467C32">
            <w:pPr>
              <w:pStyle w:val="a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0D49E8">
              <w:rPr>
                <w:b/>
                <w:color w:val="000000"/>
              </w:rPr>
              <w:t xml:space="preserve"> ДНЯ</w:t>
            </w:r>
          </w:p>
        </w:tc>
      </w:tr>
      <w:tr w:rsidR="00BC3449" w:rsidRPr="001B6FCB" w:rsidTr="002C7D94">
        <w:tc>
          <w:tcPr>
            <w:tcW w:w="652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 w:rsidRPr="00046E7F">
              <w:t xml:space="preserve">обертывание </w:t>
            </w:r>
            <w:r>
              <w:t>»</w:t>
            </w:r>
            <w:r w:rsidRPr="00046E7F">
              <w:t>Лотос</w:t>
            </w:r>
            <w:r>
              <w:t>«</w:t>
            </w:r>
            <w:r w:rsidRPr="00046E7F">
              <w:t xml:space="preserve"> на основе манго и экстракта лотоса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 w:rsidRPr="0088365D">
              <w:rPr>
                <w:color w:val="000000"/>
                <w:sz w:val="25"/>
                <w:szCs w:val="25"/>
              </w:rPr>
              <w:t>1 x</w:t>
            </w:r>
          </w:p>
        </w:tc>
      </w:tr>
      <w:tr w:rsidR="00BC3449" w:rsidRPr="001B6FCB" w:rsidTr="002C7D94">
        <w:tc>
          <w:tcPr>
            <w:tcW w:w="652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 w:rsidRPr="00046E7F">
              <w:rPr>
                <w:color w:val="000000"/>
              </w:rPr>
              <w:t xml:space="preserve">массаж с виноградовыми выжимками </w:t>
            </w:r>
            <w:r>
              <w:rPr>
                <w:color w:val="000000"/>
              </w:rPr>
              <w:t>»</w:t>
            </w:r>
            <w:r w:rsidRPr="00046E7F">
              <w:rPr>
                <w:color w:val="000000"/>
              </w:rPr>
              <w:t>Вино Витариум</w:t>
            </w:r>
            <w:r>
              <w:rPr>
                <w:color w:val="000000"/>
              </w:rPr>
              <w:t>«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 w:rsidRPr="001B6FCB">
              <w:t>1 x</w:t>
            </w:r>
          </w:p>
        </w:tc>
      </w:tr>
      <w:tr w:rsidR="00BC3449" w:rsidRPr="001B6FCB" w:rsidTr="002C7D94">
        <w:tc>
          <w:tcPr>
            <w:tcW w:w="6521" w:type="dxa"/>
            <w:shd w:val="clear" w:color="auto" w:fill="FBD4B4" w:themeFill="accent6" w:themeFillTint="66"/>
          </w:tcPr>
          <w:p w:rsidR="00BC3449" w:rsidRPr="0094708A" w:rsidRDefault="00BC3449" w:rsidP="00467C32">
            <w:pPr>
              <w:pStyle w:val="a3"/>
              <w:jc w:val="both"/>
              <w:rPr>
                <w:color w:val="000000"/>
              </w:rPr>
            </w:pPr>
            <w:r w:rsidRPr="00190798">
              <w:rPr>
                <w:color w:val="000000"/>
              </w:rPr>
              <w:t>рефлекторный массаж</w:t>
            </w:r>
            <w:r>
              <w:rPr>
                <w:color w:val="000000"/>
              </w:rPr>
              <w:t xml:space="preserve"> </w:t>
            </w:r>
            <w:r w:rsidRPr="00190798">
              <w:rPr>
                <w:color w:val="000000"/>
              </w:rPr>
              <w:t>или уход за лицом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>
              <w:t>1 x</w:t>
            </w:r>
          </w:p>
        </w:tc>
      </w:tr>
      <w:tr w:rsidR="00BC3449" w:rsidRPr="001B6FCB" w:rsidTr="002C7D94">
        <w:tc>
          <w:tcPr>
            <w:tcW w:w="6521" w:type="dxa"/>
            <w:shd w:val="clear" w:color="auto" w:fill="FBD4B4" w:themeFill="accent6" w:themeFillTint="66"/>
          </w:tcPr>
          <w:p w:rsidR="00BC3449" w:rsidRPr="0094708A" w:rsidRDefault="00BC3449" w:rsidP="00467C32">
            <w:pPr>
              <w:pStyle w:val="a3"/>
              <w:jc w:val="both"/>
              <w:rPr>
                <w:color w:val="000000"/>
              </w:rPr>
            </w:pPr>
            <w:r w:rsidRPr="007115AC">
              <w:rPr>
                <w:color w:val="000000"/>
              </w:rPr>
              <w:t>ванна Гильгамеша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>
              <w:t>1 x</w:t>
            </w:r>
          </w:p>
        </w:tc>
      </w:tr>
      <w:tr w:rsidR="00BC3449" w:rsidRPr="001B6FCB" w:rsidTr="002C7D94">
        <w:tc>
          <w:tcPr>
            <w:tcW w:w="652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C3449" w:rsidRPr="0094708A" w:rsidRDefault="00BC3449" w:rsidP="00467C32">
            <w:pPr>
              <w:pStyle w:val="a3"/>
              <w:jc w:val="both"/>
              <w:rPr>
                <w:color w:val="000000"/>
              </w:rPr>
            </w:pPr>
            <w:r w:rsidRPr="00F93BC2">
              <w:rPr>
                <w:color w:val="000000"/>
              </w:rPr>
              <w:t>педикюр или классический маникюр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>
              <w:t>1 x</w:t>
            </w:r>
          </w:p>
        </w:tc>
      </w:tr>
      <w:tr w:rsidR="00BC3449" w:rsidRPr="0088365D" w:rsidTr="002C7D94">
        <w:trPr>
          <w:trHeight w:val="340"/>
        </w:trPr>
        <w:tc>
          <w:tcPr>
            <w:tcW w:w="6521" w:type="dxa"/>
            <w:shd w:val="clear" w:color="auto" w:fill="E36C0A" w:themeFill="accent6" w:themeFillShade="BF"/>
          </w:tcPr>
          <w:p w:rsidR="00BC3449" w:rsidRPr="0088365D" w:rsidRDefault="00BC3449" w:rsidP="00467C32">
            <w:pPr>
              <w:pStyle w:val="a3"/>
              <w:jc w:val="both"/>
              <w:rPr>
                <w:b/>
              </w:rPr>
            </w:pPr>
            <w:r w:rsidRPr="00F138A2">
              <w:rPr>
                <w:b/>
                <w:caps/>
              </w:rPr>
              <w:t>ПРОГРАММА ДЛЯ РАССЛАБЛЕНИЯ</w:t>
            </w:r>
          </w:p>
        </w:tc>
        <w:tc>
          <w:tcPr>
            <w:tcW w:w="2551" w:type="dxa"/>
            <w:shd w:val="clear" w:color="auto" w:fill="E36C0A" w:themeFill="accent6" w:themeFillShade="BF"/>
          </w:tcPr>
          <w:p w:rsidR="00BC3449" w:rsidRPr="0088365D" w:rsidRDefault="00BC3449" w:rsidP="00467C32">
            <w:pPr>
              <w:pStyle w:val="a3"/>
              <w:jc w:val="both"/>
              <w:rPr>
                <w:b/>
              </w:rPr>
            </w:pPr>
            <w:r>
              <w:rPr>
                <w:b/>
                <w:color w:val="000000"/>
              </w:rPr>
              <w:t>187,65</w:t>
            </w:r>
            <w:r w:rsidRPr="0088365D">
              <w:rPr>
                <w:b/>
                <w:color w:val="000000"/>
              </w:rPr>
              <w:t xml:space="preserve"> </w:t>
            </w:r>
            <w:r w:rsidRPr="0088365D">
              <w:rPr>
                <w:b/>
                <w:color w:val="000000"/>
                <w:sz w:val="22"/>
                <w:szCs w:val="22"/>
              </w:rPr>
              <w:t>EUR</w:t>
            </w:r>
          </w:p>
        </w:tc>
      </w:tr>
    </w:tbl>
    <w:p w:rsidR="00BC3449" w:rsidRDefault="00BC3449" w:rsidP="00BC3449">
      <w:pPr>
        <w:tabs>
          <w:tab w:val="left" w:pos="8640"/>
        </w:tabs>
        <w:jc w:val="both"/>
        <w:rPr>
          <w:b/>
          <w:u w:val="single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2551"/>
      </w:tblGrid>
      <w:tr w:rsidR="00BC3449" w:rsidRPr="0088365D" w:rsidTr="002C7D94">
        <w:trPr>
          <w:trHeight w:val="229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C3449" w:rsidRPr="00FD3DE9" w:rsidRDefault="00BC3449" w:rsidP="00467C32">
            <w:pPr>
              <w:jc w:val="both"/>
              <w:rPr>
                <w:b/>
                <w:caps/>
              </w:rPr>
            </w:pPr>
            <w:r w:rsidRPr="00FD3DE9">
              <w:rPr>
                <w:b/>
                <w:caps/>
              </w:rPr>
              <w:t>РОМАНТИчЕСКИЕ ВЫХОДНЫЕ ДЛЯ ДВОИХ</w:t>
            </w:r>
            <w:r>
              <w:rPr>
                <w:b/>
                <w:caps/>
              </w:rPr>
              <w:t xml:space="preserve"> -2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C3449" w:rsidRPr="0088365D" w:rsidRDefault="00BC3449" w:rsidP="00467C32">
            <w:pPr>
              <w:pStyle w:val="a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0D49E8">
              <w:rPr>
                <w:b/>
                <w:color w:val="000000"/>
              </w:rPr>
              <w:t xml:space="preserve"> ДНЯ</w:t>
            </w:r>
          </w:p>
        </w:tc>
      </w:tr>
      <w:tr w:rsidR="00BC3449" w:rsidRPr="001B6FCB" w:rsidTr="002C7D94">
        <w:tc>
          <w:tcPr>
            <w:tcW w:w="652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 w:rsidRPr="00046E7F">
              <w:t xml:space="preserve">обертывание </w:t>
            </w:r>
            <w:r>
              <w:t>»</w:t>
            </w:r>
            <w:r w:rsidRPr="00046E7F">
              <w:t>Лотос</w:t>
            </w:r>
            <w:r>
              <w:t>«</w:t>
            </w:r>
            <w:r w:rsidRPr="00046E7F">
              <w:t xml:space="preserve"> на основе манго и экстракта лотоса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 w:rsidRPr="0088365D">
              <w:rPr>
                <w:color w:val="000000"/>
                <w:sz w:val="25"/>
                <w:szCs w:val="25"/>
              </w:rPr>
              <w:t>1 x</w:t>
            </w:r>
          </w:p>
        </w:tc>
      </w:tr>
      <w:tr w:rsidR="00BC3449" w:rsidRPr="001B6FCB" w:rsidTr="002C7D94">
        <w:tc>
          <w:tcPr>
            <w:tcW w:w="652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 w:rsidRPr="00046E7F">
              <w:rPr>
                <w:color w:val="000000"/>
              </w:rPr>
              <w:t xml:space="preserve">массаж с виноградовыми выжимками </w:t>
            </w:r>
            <w:r>
              <w:rPr>
                <w:color w:val="000000"/>
              </w:rPr>
              <w:t>»</w:t>
            </w:r>
            <w:r w:rsidRPr="00046E7F">
              <w:rPr>
                <w:color w:val="000000"/>
              </w:rPr>
              <w:t>Вино Витариум</w:t>
            </w:r>
            <w:r>
              <w:rPr>
                <w:color w:val="000000"/>
              </w:rPr>
              <w:t>«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 w:rsidRPr="001B6FCB">
              <w:t>1 x</w:t>
            </w:r>
          </w:p>
        </w:tc>
      </w:tr>
      <w:tr w:rsidR="00BC3449" w:rsidRPr="001B6FCB" w:rsidTr="002C7D94">
        <w:tc>
          <w:tcPr>
            <w:tcW w:w="6521" w:type="dxa"/>
            <w:shd w:val="clear" w:color="auto" w:fill="FBD4B4" w:themeFill="accent6" w:themeFillTint="66"/>
          </w:tcPr>
          <w:p w:rsidR="00BC3449" w:rsidRPr="0094708A" w:rsidRDefault="00BC3449" w:rsidP="00467C32">
            <w:pPr>
              <w:pStyle w:val="a3"/>
              <w:jc w:val="both"/>
              <w:rPr>
                <w:color w:val="000000"/>
              </w:rPr>
            </w:pPr>
            <w:r w:rsidRPr="00190798">
              <w:rPr>
                <w:color w:val="000000"/>
              </w:rPr>
              <w:t>рефлекторный массаж</w:t>
            </w:r>
            <w:r>
              <w:rPr>
                <w:color w:val="000000"/>
              </w:rPr>
              <w:t xml:space="preserve"> </w:t>
            </w:r>
            <w:r w:rsidRPr="00190798">
              <w:rPr>
                <w:color w:val="000000"/>
              </w:rPr>
              <w:t>или уход за лицом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>
              <w:t>1 x</w:t>
            </w:r>
          </w:p>
        </w:tc>
      </w:tr>
      <w:tr w:rsidR="00BC3449" w:rsidRPr="001B6FCB" w:rsidTr="002C7D94">
        <w:tc>
          <w:tcPr>
            <w:tcW w:w="6521" w:type="dxa"/>
            <w:shd w:val="clear" w:color="auto" w:fill="FBD4B4" w:themeFill="accent6" w:themeFillTint="66"/>
          </w:tcPr>
          <w:p w:rsidR="00BC3449" w:rsidRPr="0094708A" w:rsidRDefault="00BC3449" w:rsidP="00467C32">
            <w:pPr>
              <w:pStyle w:val="a3"/>
              <w:jc w:val="both"/>
              <w:rPr>
                <w:color w:val="000000"/>
              </w:rPr>
            </w:pPr>
            <w:r w:rsidRPr="007115AC">
              <w:rPr>
                <w:color w:val="000000"/>
              </w:rPr>
              <w:t>ванна Гильгамеша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>
              <w:t>1 x</w:t>
            </w:r>
          </w:p>
        </w:tc>
      </w:tr>
      <w:tr w:rsidR="00BC3449" w:rsidRPr="001B6FCB" w:rsidTr="002C7D94">
        <w:trPr>
          <w:trHeight w:val="305"/>
        </w:trPr>
        <w:tc>
          <w:tcPr>
            <w:tcW w:w="6521" w:type="dxa"/>
            <w:shd w:val="clear" w:color="auto" w:fill="FBD4B4" w:themeFill="accent6" w:themeFillTint="66"/>
          </w:tcPr>
          <w:p w:rsidR="00BC3449" w:rsidRPr="0094708A" w:rsidRDefault="00BC3449" w:rsidP="00467C32">
            <w:pPr>
              <w:pStyle w:val="a3"/>
              <w:jc w:val="both"/>
              <w:rPr>
                <w:color w:val="000000"/>
              </w:rPr>
            </w:pPr>
            <w:r w:rsidRPr="00F93BC2">
              <w:rPr>
                <w:color w:val="000000"/>
              </w:rPr>
              <w:t>педикюр или классический маникюр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>
              <w:t>1 x</w:t>
            </w:r>
          </w:p>
        </w:tc>
      </w:tr>
      <w:tr w:rsidR="00BC3449" w:rsidRPr="001B6FCB" w:rsidTr="002C7D94">
        <w:tc>
          <w:tcPr>
            <w:tcW w:w="6521" w:type="dxa"/>
            <w:shd w:val="clear" w:color="auto" w:fill="FBD4B4" w:themeFill="accent6" w:themeFillTint="66"/>
          </w:tcPr>
          <w:p w:rsidR="00BC3449" w:rsidRPr="0094708A" w:rsidRDefault="00BC3449" w:rsidP="00467C32">
            <w:pPr>
              <w:pStyle w:val="a3"/>
              <w:jc w:val="both"/>
              <w:rPr>
                <w:color w:val="000000"/>
              </w:rPr>
            </w:pPr>
            <w:r w:rsidRPr="004D5081">
              <w:rPr>
                <w:color w:val="000000"/>
              </w:rPr>
              <w:t>терапия Стоне - массаж с помощью горячих камней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BC3449" w:rsidRPr="001B6FCB" w:rsidRDefault="00BC3449" w:rsidP="00467C32">
            <w:pPr>
              <w:pStyle w:val="a3"/>
              <w:jc w:val="both"/>
            </w:pPr>
            <w:r>
              <w:t>1 x</w:t>
            </w:r>
          </w:p>
        </w:tc>
      </w:tr>
      <w:tr w:rsidR="00BC3449" w:rsidRPr="001B6FCB" w:rsidTr="002C7D94">
        <w:tc>
          <w:tcPr>
            <w:tcW w:w="652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C3449" w:rsidRPr="004D5081" w:rsidRDefault="00BC3449" w:rsidP="00467C32">
            <w:pPr>
              <w:pStyle w:val="a3"/>
              <w:jc w:val="both"/>
              <w:rPr>
                <w:color w:val="000000"/>
              </w:rPr>
            </w:pPr>
            <w:r w:rsidRPr="00241E9F">
              <w:rPr>
                <w:color w:val="000000"/>
              </w:rPr>
              <w:lastRenderedPageBreak/>
              <w:t>клиническая ароматерапия- антистресс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C3449" w:rsidRDefault="00BC3449" w:rsidP="00467C32">
            <w:pPr>
              <w:pStyle w:val="a3"/>
              <w:jc w:val="both"/>
            </w:pPr>
            <w:r>
              <w:t>1 x</w:t>
            </w:r>
          </w:p>
        </w:tc>
      </w:tr>
      <w:tr w:rsidR="00BC3449" w:rsidRPr="0088365D" w:rsidTr="002C7D94">
        <w:trPr>
          <w:trHeight w:val="340"/>
        </w:trPr>
        <w:tc>
          <w:tcPr>
            <w:tcW w:w="6521" w:type="dxa"/>
            <w:shd w:val="clear" w:color="auto" w:fill="E36C0A" w:themeFill="accent6" w:themeFillShade="BF"/>
          </w:tcPr>
          <w:p w:rsidR="00BC3449" w:rsidRPr="0088365D" w:rsidRDefault="00BC3449" w:rsidP="00467C32">
            <w:pPr>
              <w:pStyle w:val="a3"/>
              <w:jc w:val="both"/>
              <w:rPr>
                <w:b/>
              </w:rPr>
            </w:pPr>
            <w:r w:rsidRPr="00FD3DE9">
              <w:rPr>
                <w:b/>
                <w:caps/>
              </w:rPr>
              <w:t>РОМАНТИчЕСКИЕ ВЫХОДНЫЕ ДЛЯ ДВОИХ</w:t>
            </w:r>
          </w:p>
        </w:tc>
        <w:tc>
          <w:tcPr>
            <w:tcW w:w="2551" w:type="dxa"/>
            <w:shd w:val="clear" w:color="auto" w:fill="E36C0A" w:themeFill="accent6" w:themeFillShade="BF"/>
          </w:tcPr>
          <w:p w:rsidR="00BC3449" w:rsidRPr="0088365D" w:rsidRDefault="00BC3449" w:rsidP="00467C32">
            <w:pPr>
              <w:pStyle w:val="a3"/>
              <w:jc w:val="both"/>
              <w:rPr>
                <w:b/>
              </w:rPr>
            </w:pPr>
            <w:r>
              <w:rPr>
                <w:b/>
                <w:color w:val="000000"/>
              </w:rPr>
              <w:t>273,15</w:t>
            </w:r>
            <w:r w:rsidRPr="0088365D">
              <w:rPr>
                <w:b/>
                <w:color w:val="000000"/>
              </w:rPr>
              <w:t xml:space="preserve"> </w:t>
            </w:r>
            <w:r w:rsidRPr="0088365D">
              <w:rPr>
                <w:b/>
                <w:color w:val="000000"/>
                <w:sz w:val="22"/>
                <w:szCs w:val="22"/>
              </w:rPr>
              <w:t>EUR</w:t>
            </w:r>
          </w:p>
        </w:tc>
      </w:tr>
    </w:tbl>
    <w:p w:rsidR="00BC3449" w:rsidRDefault="00BC3449" w:rsidP="00BC3449">
      <w:pPr>
        <w:tabs>
          <w:tab w:val="left" w:pos="8640"/>
        </w:tabs>
        <w:jc w:val="both"/>
        <w:rPr>
          <w:b/>
          <w:u w:val="single"/>
          <w:lang w:val="sl-SI"/>
        </w:rPr>
      </w:pPr>
    </w:p>
    <w:p w:rsidR="00DF0FC0" w:rsidRDefault="00DF0FC0" w:rsidP="00BC3449">
      <w:pPr>
        <w:jc w:val="both"/>
        <w:rPr>
          <w:b/>
          <w:lang w:val="sl-SI"/>
        </w:rPr>
      </w:pPr>
    </w:p>
    <w:p w:rsidR="00DF0FC0" w:rsidRDefault="00DF0FC0" w:rsidP="00BC3449">
      <w:pPr>
        <w:jc w:val="both"/>
        <w:rPr>
          <w:b/>
          <w:lang w:val="sl-SI"/>
        </w:rPr>
      </w:pPr>
    </w:p>
    <w:p w:rsidR="00DF0FC0" w:rsidRDefault="00DF0FC0" w:rsidP="00BC3449">
      <w:pPr>
        <w:jc w:val="both"/>
        <w:rPr>
          <w:b/>
          <w:lang w:val="sl-SI"/>
        </w:rPr>
      </w:pPr>
    </w:p>
    <w:p w:rsidR="00DF0FC0" w:rsidRDefault="00DF0FC0" w:rsidP="00BC3449">
      <w:pPr>
        <w:jc w:val="both"/>
        <w:rPr>
          <w:b/>
          <w:lang w:val="sl-SI"/>
        </w:rPr>
      </w:pPr>
    </w:p>
    <w:p w:rsidR="00DF0FC0" w:rsidRDefault="00DF0FC0" w:rsidP="00BC3449">
      <w:pPr>
        <w:jc w:val="both"/>
        <w:rPr>
          <w:b/>
          <w:lang w:val="sl-SI"/>
        </w:rPr>
      </w:pPr>
    </w:p>
    <w:p w:rsidR="00DF0FC0" w:rsidRDefault="00DF0FC0" w:rsidP="00BC3449">
      <w:pPr>
        <w:jc w:val="both"/>
        <w:rPr>
          <w:b/>
          <w:lang w:val="sl-SI"/>
        </w:rPr>
      </w:pPr>
    </w:p>
    <w:p w:rsidR="00DF0FC0" w:rsidRDefault="00DF0FC0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002A81" w:rsidRDefault="00002A81" w:rsidP="00BC3449">
      <w:pPr>
        <w:jc w:val="both"/>
        <w:rPr>
          <w:b/>
          <w:lang w:val="sl-SI"/>
        </w:rPr>
      </w:pPr>
    </w:p>
    <w:p w:rsidR="00DF0FC0" w:rsidRDefault="00DF0FC0" w:rsidP="00BC3449">
      <w:pPr>
        <w:jc w:val="both"/>
        <w:rPr>
          <w:b/>
          <w:lang w:val="sl-SI"/>
        </w:rPr>
      </w:pPr>
    </w:p>
    <w:p w:rsidR="00DF0FC0" w:rsidRPr="00DF0FC0" w:rsidRDefault="00DF0FC0" w:rsidP="00DF0FC0">
      <w:pPr>
        <w:spacing w:before="100" w:beforeAutospacing="1" w:after="100" w:afterAutospacing="1"/>
        <w:jc w:val="center"/>
        <w:outlineLvl w:val="0"/>
        <w:rPr>
          <w:b/>
          <w:bCs/>
          <w:color w:val="E36C0A" w:themeColor="accent6" w:themeShade="BF"/>
          <w:kern w:val="36"/>
          <w:sz w:val="36"/>
          <w:szCs w:val="26"/>
          <w:lang w:eastAsia="sl-SI"/>
        </w:rPr>
      </w:pPr>
      <w:r w:rsidRPr="00DF0FC0">
        <w:rPr>
          <w:b/>
          <w:bCs/>
          <w:color w:val="E36C0A" w:themeColor="accent6" w:themeShade="BF"/>
          <w:kern w:val="36"/>
          <w:sz w:val="36"/>
          <w:szCs w:val="26"/>
          <w:lang w:eastAsia="sl-SI"/>
        </w:rPr>
        <w:lastRenderedPageBreak/>
        <w:t>Прайс-лист Vitarium Spa&amp;Clinique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DF0FC0" w:rsidRPr="00AB1E4E" w:rsidTr="000F76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</w:p>
        </w:tc>
      </w:tr>
    </w:tbl>
    <w:p w:rsidR="00DF0FC0" w:rsidRPr="00AB1E4E" w:rsidRDefault="00DF0FC0" w:rsidP="00DF0FC0">
      <w:pPr>
        <w:rPr>
          <w:vanish/>
          <w:sz w:val="26"/>
          <w:szCs w:val="26"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АНАЛИЗ СОСТОЯНИЯ, ДИАГНОСТИКА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Осмотр у врача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30,00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Анализ структуры тканей - </w:t>
            </w:r>
            <w:r w:rsidRPr="00AB1E4E">
              <w:rPr>
                <w:sz w:val="26"/>
                <w:szCs w:val="26"/>
                <w:lang w:eastAsia="sl-SI"/>
              </w:rPr>
              <w:t>futrex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 (10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8,50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Анализ структуры тканей - </w:t>
            </w:r>
            <w:r w:rsidRPr="00AB1E4E">
              <w:rPr>
                <w:sz w:val="26"/>
                <w:szCs w:val="26"/>
                <w:lang w:eastAsia="sl-SI"/>
              </w:rPr>
              <w:t>bioexplorer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 (25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20,00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Кардиотест (30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30,00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Фотоанализ (15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12,50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Анализ стресса "Pce" (40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31,00</w:t>
            </w:r>
          </w:p>
        </w:tc>
      </w:tr>
    </w:tbl>
    <w:p w:rsidR="00DF0FC0" w:rsidRPr="00AB1E4E" w:rsidRDefault="00DF0FC0" w:rsidP="00DF0FC0">
      <w:pPr>
        <w:rPr>
          <w:vanish/>
          <w:sz w:val="26"/>
          <w:szCs w:val="26"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УХОД ЗА ЛИЦОМ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Классический уход за кожей лица (50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Комплексный уход с лифтинг эффектом (75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85,00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Глубинная чистка лица </w:t>
            </w:r>
            <w:r w:rsidRPr="00AB1E4E">
              <w:rPr>
                <w:sz w:val="26"/>
                <w:szCs w:val="26"/>
                <w:lang w:eastAsia="sl-SI"/>
              </w:rPr>
              <w:t>Ageless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 органической косметикой (90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70,00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Глубинная чистка лица </w:t>
            </w:r>
            <w:r w:rsidRPr="00AB1E4E">
              <w:rPr>
                <w:sz w:val="26"/>
                <w:szCs w:val="26"/>
                <w:lang w:eastAsia="sl-SI"/>
              </w:rPr>
              <w:t>Ageless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 </w:t>
            </w:r>
            <w:r w:rsidRPr="00AB1E4E">
              <w:rPr>
                <w:sz w:val="26"/>
                <w:szCs w:val="26"/>
                <w:lang w:eastAsia="sl-SI"/>
              </w:rPr>
              <w:t>Prestige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 органической косметикой (90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90,00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Новинка! Пилинг Release (90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60,00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>Уход "</w:t>
            </w:r>
            <w:r w:rsidRPr="00AB1E4E">
              <w:rPr>
                <w:sz w:val="26"/>
                <w:szCs w:val="26"/>
                <w:lang w:eastAsia="sl-SI"/>
              </w:rPr>
              <w:t>FitoLift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" с компрессом (60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52,00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Уход за кожей с угревой сыпью </w:t>
            </w:r>
            <w:r w:rsidRPr="00AB1E4E">
              <w:rPr>
                <w:sz w:val="26"/>
                <w:szCs w:val="26"/>
                <w:lang w:eastAsia="sl-SI"/>
              </w:rPr>
              <w:t xml:space="preserve">(50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36,00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СПА уход на основе морских водорослей (60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69,00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Уход за кожей лица для мужчин (60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58,00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Глубокая чистка лица и маска (40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39,00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Уход «4 времени года» (50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50,00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Уход Soy soy (40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35,00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Уход Soy soy (80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70,00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Уход за кожей вокруг глаз (40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40,00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Восстановительный уход за лицом (60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55,00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Ручной лимфодренаж лица (20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22,00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Радиальная эндодермальная терапия для лица (15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18,00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Коррекция бровей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11,00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lastRenderedPageBreak/>
              <w:t xml:space="preserve">Окрашивание бровей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Окрашивание ресниц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9,00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Перманентное наращивание ресниц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80,00</w:t>
            </w:r>
          </w:p>
        </w:tc>
      </w:tr>
    </w:tbl>
    <w:p w:rsidR="00DF0FC0" w:rsidRPr="00AB1E4E" w:rsidRDefault="00DF0FC0" w:rsidP="00DF0FC0">
      <w:pPr>
        <w:rPr>
          <w:vanish/>
          <w:sz w:val="26"/>
          <w:szCs w:val="26"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УХОД ЗА ТЕЛОМ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"Wrap up" (60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52,00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Японский цветок (60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49,00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"Anti-Age" (60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47,00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Антицеллюлит "Classic" (60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66,00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Антицеллюлит "Biovenac" (50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43,00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>Уход за телом "</w:t>
            </w:r>
            <w:r w:rsidRPr="00AB1E4E">
              <w:rPr>
                <w:sz w:val="26"/>
                <w:szCs w:val="26"/>
                <w:lang w:eastAsia="sl-SI"/>
              </w:rPr>
              <w:t>Slim</w:t>
            </w:r>
            <w:r w:rsidRPr="00687DE0">
              <w:rPr>
                <w:sz w:val="26"/>
                <w:szCs w:val="26"/>
                <w:lang w:val="ru-RU" w:eastAsia="sl-SI"/>
              </w:rPr>
              <w:t>-</w:t>
            </w:r>
            <w:r w:rsidRPr="00AB1E4E">
              <w:rPr>
                <w:sz w:val="26"/>
                <w:szCs w:val="26"/>
                <w:lang w:eastAsia="sl-SI"/>
              </w:rPr>
              <w:t>Fit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" (70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66,00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Интенсивный уход за сухой и уставшей кожей (105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80,00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Релакс-уход (105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80,00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>Аппликация "</w:t>
            </w:r>
            <w:r w:rsidRPr="00AB1E4E">
              <w:rPr>
                <w:sz w:val="26"/>
                <w:szCs w:val="26"/>
                <w:lang w:eastAsia="sl-SI"/>
              </w:rPr>
              <w:t>Vino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 </w:t>
            </w:r>
            <w:r w:rsidRPr="00AB1E4E">
              <w:rPr>
                <w:sz w:val="26"/>
                <w:szCs w:val="26"/>
                <w:lang w:eastAsia="sl-SI"/>
              </w:rPr>
              <w:t>Vitarium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" – антистресс (40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37,00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Аппликация "Лотос" на основе манго и экстракта лотоса (40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37,00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Солевой пилинг (15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19,00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Пилинг "Vino Vitarium" (15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19,00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Кремовый пилинг для чувствительной, иссушенной и уставшей кожи (15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19,00</w:t>
            </w:r>
          </w:p>
        </w:tc>
      </w:tr>
    </w:tbl>
    <w:p w:rsidR="00DF0FC0" w:rsidRPr="00AB1E4E" w:rsidRDefault="00DF0FC0" w:rsidP="00DF0FC0">
      <w:pPr>
        <w:rPr>
          <w:vanish/>
          <w:sz w:val="26"/>
          <w:szCs w:val="26"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jc w:val="center"/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УХОД ЗА РУКАМИ И НОГАМИ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Лакирование ногтей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7,00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Лакирование ногтей (французский маникюр)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10,00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>Уход за руками "</w:t>
            </w:r>
            <w:r w:rsidRPr="00AB1E4E">
              <w:rPr>
                <w:sz w:val="26"/>
                <w:szCs w:val="26"/>
                <w:lang w:eastAsia="sl-SI"/>
              </w:rPr>
              <w:t>Anti</w:t>
            </w:r>
            <w:r w:rsidRPr="00687DE0">
              <w:rPr>
                <w:sz w:val="26"/>
                <w:szCs w:val="26"/>
                <w:lang w:val="ru-RU" w:eastAsia="sl-SI"/>
              </w:rPr>
              <w:t>-</w:t>
            </w:r>
            <w:r w:rsidRPr="00AB1E4E">
              <w:rPr>
                <w:sz w:val="26"/>
                <w:szCs w:val="26"/>
                <w:lang w:eastAsia="sl-SI"/>
              </w:rPr>
              <w:t>Age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" (40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39,00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Классический маникюр (40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26,00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Покрытие ногтей гелем на руке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35,00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Педикюр "СПА" (75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47,00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Педикюр (50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28,00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Покрытие ногтей гелем на ноге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30,00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Искусственные ногти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Покрытие ногтей гелем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25,00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lastRenderedPageBreak/>
              <w:t xml:space="preserve">Удаление Геля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10,00</w:t>
            </w:r>
          </w:p>
        </w:tc>
      </w:tr>
    </w:tbl>
    <w:p w:rsidR="00DF0FC0" w:rsidRPr="00AB1E4E" w:rsidRDefault="00DF0FC0" w:rsidP="00DF0FC0">
      <w:pPr>
        <w:rPr>
          <w:vanish/>
          <w:sz w:val="26"/>
          <w:szCs w:val="26"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ДЕПИЛЯЦИЯ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Волоски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5,50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Спина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25,00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Руки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15,00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Зона бикини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7,00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Ноги, зона бикини, подмышки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34,00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Ноги - полностью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28,00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Ноги - частично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22,00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Ноги (частично), зона бикини, подмышки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28,00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Лицо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8,00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Подмышки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8,00</w:t>
            </w:r>
          </w:p>
        </w:tc>
      </w:tr>
    </w:tbl>
    <w:p w:rsidR="00DF0FC0" w:rsidRPr="00AB1E4E" w:rsidRDefault="00DF0FC0" w:rsidP="00DF0FC0">
      <w:pPr>
        <w:rPr>
          <w:vanish/>
          <w:sz w:val="26"/>
          <w:szCs w:val="26"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МАССАЖИ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Классический массаж – ручной, полный (40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38,00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Классический массаж – ручной, частичный (20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28,00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Лимфатический дренаж ног (40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34,00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Классический массаж плюс (50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43,00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Рефлекторный массаж (30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37,00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Рефлекторный массаж – полный (60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49,00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Массаж лица (20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28,00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Массаж ног (20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28,00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Массаж спины для беременных (20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28,00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>Трио массаж (3</w:t>
            </w:r>
            <w:r w:rsidRPr="00AB1E4E">
              <w:rPr>
                <w:sz w:val="26"/>
                <w:szCs w:val="26"/>
                <w:lang w:eastAsia="sl-SI"/>
              </w:rPr>
              <w:t>x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 20 мин.); Классический массаж, ароматерапия и стоун-терапия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68,00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Спортивный массаж (40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38,00</w:t>
            </w:r>
          </w:p>
        </w:tc>
      </w:tr>
    </w:tbl>
    <w:p w:rsidR="00DF0FC0" w:rsidRPr="00AB1E4E" w:rsidRDefault="00DF0FC0" w:rsidP="00DF0FC0">
      <w:pPr>
        <w:rPr>
          <w:vanish/>
          <w:sz w:val="26"/>
          <w:szCs w:val="26"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АРОМАТЕРАПИЯ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Клиническая ароматерапия – полная (80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72,00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Клиническая ароматерапия – выведение шлаков (40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43,00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Клиническая ароматерапия – снижение веса (40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43,00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lastRenderedPageBreak/>
              <w:t xml:space="preserve">Клиническая ароматерапия – антистресс (45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43,00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Клиническая ароматерапия – антицеллюлит (35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43,00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>Ароматический массаж "</w:t>
            </w:r>
            <w:r w:rsidRPr="00AB1E4E">
              <w:rPr>
                <w:sz w:val="26"/>
                <w:szCs w:val="26"/>
                <w:lang w:eastAsia="sl-SI"/>
              </w:rPr>
              <w:t>Vino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 </w:t>
            </w:r>
            <w:r w:rsidRPr="00AB1E4E">
              <w:rPr>
                <w:sz w:val="26"/>
                <w:szCs w:val="26"/>
                <w:lang w:eastAsia="sl-SI"/>
              </w:rPr>
              <w:t>Vitarium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" (50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47,00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Aроматерапия "Лотос" (45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48,00</w:t>
            </w:r>
          </w:p>
        </w:tc>
      </w:tr>
    </w:tbl>
    <w:p w:rsidR="00DF0FC0" w:rsidRPr="00AB1E4E" w:rsidRDefault="00DF0FC0" w:rsidP="00DF0FC0">
      <w:pPr>
        <w:rPr>
          <w:vanish/>
          <w:sz w:val="26"/>
          <w:szCs w:val="26"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МАССАЖИ ИЗ ДАЛЕКИХ СТРАН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Традиционный тайский массаж (50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38,00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Традиционный тайский массаж (70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62,00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Традиционный тайский массаж (90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67,00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Традиционный тайский массаж (120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85,00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Тайский массаж с эфирными маслами (50 мин. 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43,00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Тайский массаж с эфирными маслами (70 мин. 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60,00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Тайский массаж с эфирными маслами (90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74,00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Расслабляющий тайский массаж головы (25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23,00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Тайский массаж спины пучками лекарственных трав (45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Тайский арома-массаж спины с бальзамом (45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43,00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>Новинка! Тайский мас</w:t>
            </w:r>
            <w:r w:rsidRPr="00AB1E4E">
              <w:rPr>
                <w:sz w:val="26"/>
                <w:szCs w:val="26"/>
                <w:lang w:eastAsia="sl-SI"/>
              </w:rPr>
              <w:t>c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аж головы, спины и плеч (45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42,00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>Новинка! Тайский мас</w:t>
            </w:r>
            <w:r w:rsidRPr="00AB1E4E">
              <w:rPr>
                <w:sz w:val="26"/>
                <w:szCs w:val="26"/>
                <w:lang w:eastAsia="sl-SI"/>
              </w:rPr>
              <w:t>c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аж ступней, ладоней, головы и плеч (60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49,00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Рефлекторный тайский массаж ступней (40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40,00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Рефлекторный тайский массаж ступней (50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50,00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Рефлекторный тайский массаж ступней (60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58,00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Тайский массаж всего тела пучками трав (70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69,00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Тайский массаж всего тела пучками трав (90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75,00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Тайский массаж с теплым маслом (50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Тайский массаж с теплым маслом (70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65,00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Тайский массаж с теплым маслом (90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85,00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</w:t>
            </w:r>
            <w:r w:rsidRPr="00AB1E4E">
              <w:rPr>
                <w:sz w:val="26"/>
                <w:szCs w:val="26"/>
                <w:lang w:eastAsia="sl-SI"/>
              </w:rPr>
              <w:t>K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оролевский тайский массаж (90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85,00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</w:t>
            </w:r>
            <w:r w:rsidRPr="00AB1E4E">
              <w:rPr>
                <w:sz w:val="26"/>
                <w:szCs w:val="26"/>
                <w:lang w:eastAsia="sl-SI"/>
              </w:rPr>
              <w:t>K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оролевский тайский массаж (120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105,00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lastRenderedPageBreak/>
              <w:t xml:space="preserve">"Тибетский" массаж (60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57,00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Гавайский массаж "Ломи-ломи" (45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57,00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Терапия "Стоун" – массаж камнями (80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66,00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Терапия "Стоун" – массаж камнями (50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52,00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Массаж теплыми ракушками (60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55,00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Массаж спины, шеи и зоны декольте теплым свечным воском (30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32,00</w:t>
            </w:r>
          </w:p>
        </w:tc>
      </w:tr>
    </w:tbl>
    <w:p w:rsidR="00DF0FC0" w:rsidRPr="00AB1E4E" w:rsidRDefault="00DF0FC0" w:rsidP="00DF0FC0">
      <w:pPr>
        <w:rPr>
          <w:vanish/>
          <w:sz w:val="26"/>
          <w:szCs w:val="26"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jc w:val="center"/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АЗИАТСКИЙ МАССАЖ С ПУЧКАМИ ЛЕКАРСТВЕННЫХ ТРАВ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Методика "Detoxing" (50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55,50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Методика "Relaxing" (50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55,50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Массаж "Vino Vitarium" (50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55,50</w:t>
            </w:r>
          </w:p>
        </w:tc>
      </w:tr>
    </w:tbl>
    <w:p w:rsidR="00DF0FC0" w:rsidRPr="00AB1E4E" w:rsidRDefault="00DF0FC0" w:rsidP="00DF0FC0">
      <w:pPr>
        <w:rPr>
          <w:vanish/>
          <w:sz w:val="26"/>
          <w:szCs w:val="26"/>
          <w:lang w:eastAsia="sl-S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КОРРЕКЦИЯ ФИГУРЫ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Вибрационная Стимуляция (30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26,00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Липолиз IR с аэробикой – "medisat" (40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25,00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Радиальная эндодермальная терапия (40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33,00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</w:p>
        </w:tc>
      </w:tr>
    </w:tbl>
    <w:p w:rsidR="00DF0FC0" w:rsidRPr="00AB1E4E" w:rsidRDefault="00DF0FC0" w:rsidP="00DF0FC0">
      <w:pPr>
        <w:spacing w:before="100" w:beforeAutospacing="1" w:after="100" w:afterAutospacing="1"/>
        <w:rPr>
          <w:sz w:val="26"/>
          <w:szCs w:val="26"/>
          <w:lang w:eastAsia="sl-SI"/>
        </w:rPr>
      </w:pPr>
      <w:r w:rsidRPr="00AB1E4E">
        <w:rPr>
          <w:sz w:val="26"/>
          <w:szCs w:val="26"/>
          <w:lang w:eastAsia="sl-SI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БЕЗОПЕРАЦИОННЫЙ ЛИФТИНГ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Биокибернeтический лифтинг лица (60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62,00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>Частичный биокиберн</w:t>
            </w:r>
            <w:r w:rsidRPr="00AB1E4E">
              <w:rPr>
                <w:sz w:val="26"/>
                <w:szCs w:val="26"/>
                <w:lang w:eastAsia="sl-SI"/>
              </w:rPr>
              <w:t>e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тический лифтинг лица – 2 части (35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44,00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>Частичный биокиберн</w:t>
            </w:r>
            <w:r w:rsidRPr="00AB1E4E">
              <w:rPr>
                <w:sz w:val="26"/>
                <w:szCs w:val="26"/>
                <w:lang w:eastAsia="sl-SI"/>
              </w:rPr>
              <w:t>e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тический лифтинг лица – 3 части (45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53,00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Биокибернeтический лифтинг груди (50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80,00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>Биокиберн</w:t>
            </w:r>
            <w:r w:rsidRPr="00AB1E4E">
              <w:rPr>
                <w:sz w:val="26"/>
                <w:szCs w:val="26"/>
                <w:lang w:eastAsia="sl-SI"/>
              </w:rPr>
              <w:t>e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тический уход за линией живота (50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85,00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>Биокиберн</w:t>
            </w:r>
            <w:r w:rsidRPr="00AB1E4E">
              <w:rPr>
                <w:sz w:val="26"/>
                <w:szCs w:val="26"/>
                <w:lang w:eastAsia="sl-SI"/>
              </w:rPr>
              <w:t>e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тический уход в области ягодиц (55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85,00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>Биокиберн</w:t>
            </w:r>
            <w:r w:rsidRPr="00AB1E4E">
              <w:rPr>
                <w:sz w:val="26"/>
                <w:szCs w:val="26"/>
                <w:lang w:eastAsia="sl-SI"/>
              </w:rPr>
              <w:t>e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тический уход за ногами – бедра (85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104,00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>Биокиберн</w:t>
            </w:r>
            <w:r w:rsidRPr="00AB1E4E">
              <w:rPr>
                <w:sz w:val="26"/>
                <w:szCs w:val="26"/>
                <w:lang w:eastAsia="sl-SI"/>
              </w:rPr>
              <w:t>e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тический уход за шрамами (15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17,00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>Биокиберн</w:t>
            </w:r>
            <w:r w:rsidRPr="00AB1E4E">
              <w:rPr>
                <w:sz w:val="26"/>
                <w:szCs w:val="26"/>
                <w:lang w:eastAsia="sl-SI"/>
              </w:rPr>
              <w:t>e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тический уход за кожей лица с угревой сыпью </w:t>
            </w:r>
            <w:r w:rsidRPr="00AB1E4E">
              <w:rPr>
                <w:sz w:val="26"/>
                <w:szCs w:val="26"/>
                <w:lang w:eastAsia="sl-SI"/>
              </w:rPr>
              <w:t xml:space="preserve">(20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19,00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>Биокиберн</w:t>
            </w:r>
            <w:r w:rsidRPr="00AB1E4E">
              <w:rPr>
                <w:sz w:val="26"/>
                <w:szCs w:val="26"/>
                <w:lang w:eastAsia="sl-SI"/>
              </w:rPr>
              <w:t>e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тический уход за растяжками (50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43,00</w:t>
            </w:r>
          </w:p>
        </w:tc>
      </w:tr>
    </w:tbl>
    <w:p w:rsidR="00DF0FC0" w:rsidRPr="00AB1E4E" w:rsidRDefault="00DF0FC0" w:rsidP="00DF0FC0">
      <w:pPr>
        <w:spacing w:before="100" w:beforeAutospacing="1" w:after="100" w:afterAutospacing="1"/>
        <w:rPr>
          <w:sz w:val="26"/>
          <w:szCs w:val="26"/>
          <w:lang w:eastAsia="sl-SI"/>
        </w:rPr>
      </w:pPr>
      <w:r w:rsidRPr="00AB1E4E">
        <w:rPr>
          <w:sz w:val="26"/>
          <w:szCs w:val="26"/>
          <w:lang w:eastAsia="sl-SI"/>
        </w:rPr>
        <w:lastRenderedPageBreak/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ВАННЫ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Термальная массажная ванна (20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14,00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Массажная ароматическая ванна "Ниагара" – релаксация и выведение шлаков (20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24,00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Массажная ароматическая ванна – релаксация и выведение шлаков (20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24,00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Ванна "Венеры" с ароматическим маслом – соло (20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28,00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Ванна "Венеры" с ароматическим маслом – дуо (60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40,00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Новинка! Ванна Венеры с бокалом игристого (60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45,00</w:t>
            </w:r>
          </w:p>
        </w:tc>
      </w:tr>
    </w:tbl>
    <w:p w:rsidR="00DF0FC0" w:rsidRPr="00AB1E4E" w:rsidRDefault="00DF0FC0" w:rsidP="00DF0FC0">
      <w:pPr>
        <w:spacing w:before="100" w:beforeAutospacing="1" w:after="100" w:afterAutospacing="1"/>
        <w:rPr>
          <w:sz w:val="26"/>
          <w:szCs w:val="26"/>
          <w:lang w:eastAsia="sl-SI"/>
        </w:rPr>
      </w:pPr>
      <w:r w:rsidRPr="00AB1E4E">
        <w:rPr>
          <w:sz w:val="26"/>
          <w:szCs w:val="26"/>
          <w:lang w:eastAsia="sl-SI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БИОЭНЕРГИЧЕСКОЕ И ДУШЕВНОЕ РАВНОВЕСИЕ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>"</w:t>
            </w:r>
            <w:r w:rsidRPr="00AB1E4E">
              <w:rPr>
                <w:sz w:val="26"/>
                <w:szCs w:val="26"/>
                <w:lang w:eastAsia="sl-SI"/>
              </w:rPr>
              <w:t>Pce</w:t>
            </w:r>
            <w:r w:rsidRPr="00687DE0">
              <w:rPr>
                <w:sz w:val="26"/>
                <w:szCs w:val="26"/>
                <w:lang w:val="ru-RU" w:eastAsia="sl-SI"/>
              </w:rPr>
              <w:t xml:space="preserve">" тренинг правильного управления стрессом (40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43,00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Биоспектральная сауна (30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15,00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Гидроколонотерапия (45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57,00</w:t>
            </w:r>
          </w:p>
        </w:tc>
      </w:tr>
    </w:tbl>
    <w:p w:rsidR="00DF0FC0" w:rsidRPr="00AB1E4E" w:rsidRDefault="00DF0FC0" w:rsidP="00DF0FC0">
      <w:pPr>
        <w:spacing w:before="100" w:beforeAutospacing="1" w:after="100" w:afterAutospacing="1"/>
        <w:rPr>
          <w:sz w:val="26"/>
          <w:szCs w:val="26"/>
          <w:lang w:eastAsia="sl-SI"/>
        </w:rPr>
      </w:pPr>
      <w:r w:rsidRPr="00AB1E4E">
        <w:rPr>
          <w:sz w:val="26"/>
          <w:szCs w:val="26"/>
          <w:lang w:eastAsia="sl-SI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7"/>
        <w:gridCol w:w="1645"/>
      </w:tblGrid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 xml:space="preserve">ИНДИВИДУАЛЬНЫЕ КОНСУЛЬТАЦИИ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EUR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Консультациия о физической активности и разработка графика тренировок (30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34,00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Индивидуальная консультация о физической активности (15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19,00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Консультация по вопросам здорового питания и разработка карты-питания (30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55,00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Индивидуальная консультация по вопросам здорового питания (30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22,00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Индивидуальная консультация по вопросам здорового питания (15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13,00</w:t>
            </w:r>
          </w:p>
        </w:tc>
      </w:tr>
      <w:tr w:rsidR="00DF0FC0" w:rsidRPr="00AB1E4E" w:rsidTr="000F766F">
        <w:trPr>
          <w:tblCellSpacing w:w="15" w:type="dxa"/>
        </w:trPr>
        <w:tc>
          <w:tcPr>
            <w:tcW w:w="3500" w:type="pct"/>
            <w:vAlign w:val="center"/>
            <w:hideMark/>
          </w:tcPr>
          <w:p w:rsidR="00DF0FC0" w:rsidRPr="00687DE0" w:rsidRDefault="00DF0FC0" w:rsidP="000F766F">
            <w:pPr>
              <w:rPr>
                <w:sz w:val="26"/>
                <w:szCs w:val="26"/>
                <w:lang w:val="ru-RU" w:eastAsia="sl-SI"/>
              </w:rPr>
            </w:pPr>
            <w:r w:rsidRPr="00687DE0">
              <w:rPr>
                <w:sz w:val="26"/>
                <w:szCs w:val="26"/>
                <w:lang w:val="ru-RU" w:eastAsia="sl-SI"/>
              </w:rPr>
              <w:t xml:space="preserve">Вступительная лекция о скандинавской ходьбе для группы (45 мин.) </w:t>
            </w:r>
          </w:p>
        </w:tc>
        <w:tc>
          <w:tcPr>
            <w:tcW w:w="750" w:type="pct"/>
            <w:vAlign w:val="center"/>
            <w:hideMark/>
          </w:tcPr>
          <w:p w:rsidR="00DF0FC0" w:rsidRPr="00AB1E4E" w:rsidRDefault="00DF0FC0" w:rsidP="000F766F">
            <w:pPr>
              <w:jc w:val="center"/>
              <w:rPr>
                <w:sz w:val="26"/>
                <w:szCs w:val="26"/>
                <w:lang w:eastAsia="sl-SI"/>
              </w:rPr>
            </w:pPr>
            <w:r w:rsidRPr="00AB1E4E">
              <w:rPr>
                <w:sz w:val="26"/>
                <w:szCs w:val="26"/>
                <w:lang w:eastAsia="sl-SI"/>
              </w:rPr>
              <w:t>55,00</w:t>
            </w:r>
          </w:p>
        </w:tc>
      </w:tr>
    </w:tbl>
    <w:p w:rsidR="00DF0FC0" w:rsidRDefault="00DF0FC0" w:rsidP="00BC3449">
      <w:pPr>
        <w:jc w:val="both"/>
        <w:rPr>
          <w:b/>
          <w:lang w:val="sl-SI"/>
        </w:rPr>
      </w:pPr>
    </w:p>
    <w:p w:rsidR="00BC3449" w:rsidRPr="00BC3449" w:rsidRDefault="00BC3449" w:rsidP="00002A81">
      <w:pPr>
        <w:jc w:val="both"/>
        <w:rPr>
          <w:lang w:val="sl-SI"/>
        </w:rPr>
      </w:pPr>
      <w:r w:rsidRPr="005C297D">
        <w:rPr>
          <w:b/>
          <w:lang w:val="ru-RU"/>
        </w:rPr>
        <w:t xml:space="preserve">Оставляем </w:t>
      </w:r>
      <w:r w:rsidR="00DF0FC0">
        <w:rPr>
          <w:b/>
          <w:lang w:val="ru-RU"/>
        </w:rPr>
        <w:t>за собой право на изменение цен</w:t>
      </w:r>
    </w:p>
    <w:sectPr w:rsidR="00BC3449" w:rsidRPr="00BC3449" w:rsidSect="00002A81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C80" w:rsidRDefault="00944C80" w:rsidP="006D6C87">
      <w:pPr>
        <w:spacing w:after="0"/>
      </w:pPr>
      <w:r>
        <w:separator/>
      </w:r>
    </w:p>
  </w:endnote>
  <w:endnote w:type="continuationSeparator" w:id="1">
    <w:p w:rsidR="00944C80" w:rsidRDefault="00944C80" w:rsidP="006D6C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6F" w:rsidRDefault="000F766F" w:rsidP="00350BE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766F" w:rsidRDefault="000F766F" w:rsidP="00350BE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6F" w:rsidRDefault="000F766F">
    <w:pPr>
      <w:pStyle w:val="a5"/>
      <w:jc w:val="right"/>
    </w:pPr>
    <w:fldSimple w:instr=" PAGE   \* MERGEFORMAT ">
      <w:r w:rsidR="00002A81">
        <w:rPr>
          <w:noProof/>
        </w:rPr>
        <w:t>22</w:t>
      </w:r>
    </w:fldSimple>
  </w:p>
  <w:p w:rsidR="000F766F" w:rsidRPr="00244731" w:rsidRDefault="000F766F" w:rsidP="00350BE3">
    <w:pPr>
      <w:pStyle w:val="a5"/>
      <w:ind w:right="360"/>
      <w:jc w:val="center"/>
      <w:rPr>
        <w:lang w:val="sl-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C80" w:rsidRDefault="00944C80" w:rsidP="006D6C87">
      <w:pPr>
        <w:spacing w:after="0"/>
      </w:pPr>
      <w:r>
        <w:separator/>
      </w:r>
    </w:p>
  </w:footnote>
  <w:footnote w:type="continuationSeparator" w:id="1">
    <w:p w:rsidR="00944C80" w:rsidRDefault="00944C80" w:rsidP="006D6C8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66F" w:rsidRDefault="000F766F" w:rsidP="00350BE3">
    <w:pPr>
      <w:pStyle w:val="aa"/>
      <w:jc w:val="right"/>
    </w:pPr>
    <w:r w:rsidRPr="00460CE9">
      <w:rPr>
        <w:noProof/>
        <w:lang w:val="ru-RU" w:eastAsia="ru-RU"/>
      </w:rPr>
      <w:drawing>
        <wp:inline distT="0" distB="0" distL="0" distR="0">
          <wp:extent cx="1656394" cy="298450"/>
          <wp:effectExtent l="19050" t="0" r="956" b="0"/>
          <wp:docPr id="20" name="Slika 1" descr="vektorsk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ktorski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452" cy="3015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107"/>
      </v:shape>
    </w:pict>
  </w:numPicBullet>
  <w:abstractNum w:abstractNumId="0">
    <w:nsid w:val="0067139A"/>
    <w:multiLevelType w:val="hybridMultilevel"/>
    <w:tmpl w:val="66B0F3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B5"/>
    <w:multiLevelType w:val="hybridMultilevel"/>
    <w:tmpl w:val="C4C087E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A4F53"/>
    <w:multiLevelType w:val="hybridMultilevel"/>
    <w:tmpl w:val="C66465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B2EF7"/>
    <w:multiLevelType w:val="hybridMultilevel"/>
    <w:tmpl w:val="AD32CBE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443D1"/>
    <w:multiLevelType w:val="multilevel"/>
    <w:tmpl w:val="E65E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6D453F"/>
    <w:multiLevelType w:val="hybridMultilevel"/>
    <w:tmpl w:val="2FEA6D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F2BEB"/>
    <w:multiLevelType w:val="multilevel"/>
    <w:tmpl w:val="29F8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0B3E72"/>
    <w:multiLevelType w:val="multilevel"/>
    <w:tmpl w:val="CFBA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D49C7"/>
    <w:multiLevelType w:val="hybridMultilevel"/>
    <w:tmpl w:val="319C8E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93B98"/>
    <w:multiLevelType w:val="hybridMultilevel"/>
    <w:tmpl w:val="E24AC5C2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D4F90"/>
    <w:multiLevelType w:val="multilevel"/>
    <w:tmpl w:val="FB7A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DF66D2"/>
    <w:multiLevelType w:val="hybridMultilevel"/>
    <w:tmpl w:val="88965E3E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F7963"/>
    <w:multiLevelType w:val="hybridMultilevel"/>
    <w:tmpl w:val="329027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154FB"/>
    <w:multiLevelType w:val="hybridMultilevel"/>
    <w:tmpl w:val="5FFA8832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26701"/>
    <w:multiLevelType w:val="hybridMultilevel"/>
    <w:tmpl w:val="6C103A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A0602C"/>
    <w:multiLevelType w:val="hybridMultilevel"/>
    <w:tmpl w:val="B9300D54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CE3F3F"/>
    <w:multiLevelType w:val="hybridMultilevel"/>
    <w:tmpl w:val="A740B77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BC5EDB"/>
    <w:multiLevelType w:val="multilevel"/>
    <w:tmpl w:val="A374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707ADC"/>
    <w:multiLevelType w:val="multilevel"/>
    <w:tmpl w:val="5C26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DA0EA8"/>
    <w:multiLevelType w:val="multilevel"/>
    <w:tmpl w:val="CD7A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A3225B"/>
    <w:multiLevelType w:val="hybridMultilevel"/>
    <w:tmpl w:val="8708D91C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6716DF"/>
    <w:multiLevelType w:val="multilevel"/>
    <w:tmpl w:val="1882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B91ED7"/>
    <w:multiLevelType w:val="hybridMultilevel"/>
    <w:tmpl w:val="9D182E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F4571F"/>
    <w:multiLevelType w:val="hybridMultilevel"/>
    <w:tmpl w:val="27380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F84AD2"/>
    <w:multiLevelType w:val="multilevel"/>
    <w:tmpl w:val="3434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B65392"/>
    <w:multiLevelType w:val="hybridMultilevel"/>
    <w:tmpl w:val="865C0E7C"/>
    <w:lvl w:ilvl="0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8BD5A34"/>
    <w:multiLevelType w:val="hybridMultilevel"/>
    <w:tmpl w:val="AEC8D2F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C47422"/>
    <w:multiLevelType w:val="hybridMultilevel"/>
    <w:tmpl w:val="3E2444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C546FA"/>
    <w:multiLevelType w:val="multilevel"/>
    <w:tmpl w:val="572C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A34B90"/>
    <w:multiLevelType w:val="hybridMultilevel"/>
    <w:tmpl w:val="2F7E7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730956"/>
    <w:multiLevelType w:val="hybridMultilevel"/>
    <w:tmpl w:val="4D1C854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475FC7"/>
    <w:multiLevelType w:val="hybridMultilevel"/>
    <w:tmpl w:val="B048254E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C324AB"/>
    <w:multiLevelType w:val="multilevel"/>
    <w:tmpl w:val="CB08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652BCF"/>
    <w:multiLevelType w:val="hybridMultilevel"/>
    <w:tmpl w:val="B6264F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7332B5"/>
    <w:multiLevelType w:val="hybridMultilevel"/>
    <w:tmpl w:val="F834A8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E7167F"/>
    <w:multiLevelType w:val="hybridMultilevel"/>
    <w:tmpl w:val="8BB2A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33D3C"/>
    <w:multiLevelType w:val="hybridMultilevel"/>
    <w:tmpl w:val="C7D252A4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1606A8"/>
    <w:multiLevelType w:val="hybridMultilevel"/>
    <w:tmpl w:val="E3828F5E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0B4E0A"/>
    <w:multiLevelType w:val="multilevel"/>
    <w:tmpl w:val="507C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572521"/>
    <w:multiLevelType w:val="hybridMultilevel"/>
    <w:tmpl w:val="2BF012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F41A78"/>
    <w:multiLevelType w:val="hybridMultilevel"/>
    <w:tmpl w:val="6B16B8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24697B"/>
    <w:multiLevelType w:val="hybridMultilevel"/>
    <w:tmpl w:val="C19278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925710"/>
    <w:multiLevelType w:val="hybridMultilevel"/>
    <w:tmpl w:val="7E9C9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F8466A"/>
    <w:multiLevelType w:val="hybridMultilevel"/>
    <w:tmpl w:val="20223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DB3C51"/>
    <w:multiLevelType w:val="hybridMultilevel"/>
    <w:tmpl w:val="17D82E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527316"/>
    <w:multiLevelType w:val="multilevel"/>
    <w:tmpl w:val="4F00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CB1EA3"/>
    <w:multiLevelType w:val="hybridMultilevel"/>
    <w:tmpl w:val="4C6E9DA2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143E97"/>
    <w:multiLevelType w:val="multilevel"/>
    <w:tmpl w:val="ABA8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046C50"/>
    <w:multiLevelType w:val="multilevel"/>
    <w:tmpl w:val="2954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30"/>
  </w:num>
  <w:num w:numId="4">
    <w:abstractNumId w:val="15"/>
  </w:num>
  <w:num w:numId="5">
    <w:abstractNumId w:val="31"/>
  </w:num>
  <w:num w:numId="6">
    <w:abstractNumId w:val="46"/>
  </w:num>
  <w:num w:numId="7">
    <w:abstractNumId w:val="13"/>
  </w:num>
  <w:num w:numId="8">
    <w:abstractNumId w:val="16"/>
  </w:num>
  <w:num w:numId="9">
    <w:abstractNumId w:val="3"/>
  </w:num>
  <w:num w:numId="10">
    <w:abstractNumId w:val="25"/>
  </w:num>
  <w:num w:numId="11">
    <w:abstractNumId w:val="9"/>
  </w:num>
  <w:num w:numId="12">
    <w:abstractNumId w:val="37"/>
  </w:num>
  <w:num w:numId="13">
    <w:abstractNumId w:val="11"/>
  </w:num>
  <w:num w:numId="14">
    <w:abstractNumId w:val="20"/>
  </w:num>
  <w:num w:numId="15">
    <w:abstractNumId w:val="26"/>
  </w:num>
  <w:num w:numId="16">
    <w:abstractNumId w:val="36"/>
  </w:num>
  <w:num w:numId="17">
    <w:abstractNumId w:val="38"/>
  </w:num>
  <w:num w:numId="18">
    <w:abstractNumId w:val="21"/>
  </w:num>
  <w:num w:numId="19">
    <w:abstractNumId w:val="48"/>
  </w:num>
  <w:num w:numId="20">
    <w:abstractNumId w:val="10"/>
  </w:num>
  <w:num w:numId="21">
    <w:abstractNumId w:val="34"/>
  </w:num>
  <w:num w:numId="22">
    <w:abstractNumId w:val="41"/>
  </w:num>
  <w:num w:numId="23">
    <w:abstractNumId w:val="27"/>
  </w:num>
  <w:num w:numId="24">
    <w:abstractNumId w:val="44"/>
  </w:num>
  <w:num w:numId="25">
    <w:abstractNumId w:val="8"/>
  </w:num>
  <w:num w:numId="26">
    <w:abstractNumId w:val="0"/>
  </w:num>
  <w:num w:numId="27">
    <w:abstractNumId w:val="14"/>
  </w:num>
  <w:num w:numId="28">
    <w:abstractNumId w:val="12"/>
  </w:num>
  <w:num w:numId="29">
    <w:abstractNumId w:val="35"/>
  </w:num>
  <w:num w:numId="30">
    <w:abstractNumId w:val="29"/>
  </w:num>
  <w:num w:numId="31">
    <w:abstractNumId w:val="45"/>
  </w:num>
  <w:num w:numId="32">
    <w:abstractNumId w:val="33"/>
  </w:num>
  <w:num w:numId="33">
    <w:abstractNumId w:val="17"/>
  </w:num>
  <w:num w:numId="34">
    <w:abstractNumId w:val="19"/>
  </w:num>
  <w:num w:numId="35">
    <w:abstractNumId w:val="40"/>
  </w:num>
  <w:num w:numId="36">
    <w:abstractNumId w:val="39"/>
  </w:num>
  <w:num w:numId="37">
    <w:abstractNumId w:val="23"/>
  </w:num>
  <w:num w:numId="38">
    <w:abstractNumId w:val="42"/>
  </w:num>
  <w:num w:numId="39">
    <w:abstractNumId w:val="6"/>
  </w:num>
  <w:num w:numId="40">
    <w:abstractNumId w:val="4"/>
  </w:num>
  <w:num w:numId="41">
    <w:abstractNumId w:val="28"/>
  </w:num>
  <w:num w:numId="42">
    <w:abstractNumId w:val="43"/>
  </w:num>
  <w:num w:numId="43">
    <w:abstractNumId w:val="32"/>
  </w:num>
  <w:num w:numId="44">
    <w:abstractNumId w:val="47"/>
  </w:num>
  <w:num w:numId="45">
    <w:abstractNumId w:val="7"/>
  </w:num>
  <w:num w:numId="46">
    <w:abstractNumId w:val="24"/>
  </w:num>
  <w:num w:numId="47">
    <w:abstractNumId w:val="5"/>
  </w:num>
  <w:num w:numId="48">
    <w:abstractNumId w:val="2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F9A"/>
    <w:rsid w:val="00002A81"/>
    <w:rsid w:val="00012214"/>
    <w:rsid w:val="00032838"/>
    <w:rsid w:val="000473D5"/>
    <w:rsid w:val="00047EDF"/>
    <w:rsid w:val="000514CB"/>
    <w:rsid w:val="00076EF2"/>
    <w:rsid w:val="000840A7"/>
    <w:rsid w:val="000A601F"/>
    <w:rsid w:val="000C38CA"/>
    <w:rsid w:val="000C618A"/>
    <w:rsid w:val="000E2591"/>
    <w:rsid w:val="000F4ADD"/>
    <w:rsid w:val="000F766F"/>
    <w:rsid w:val="0010703A"/>
    <w:rsid w:val="00110F42"/>
    <w:rsid w:val="001124A9"/>
    <w:rsid w:val="00115A28"/>
    <w:rsid w:val="0017761E"/>
    <w:rsid w:val="00183FC3"/>
    <w:rsid w:val="001C2CBA"/>
    <w:rsid w:val="001C56D9"/>
    <w:rsid w:val="00224279"/>
    <w:rsid w:val="0028080F"/>
    <w:rsid w:val="00294A3C"/>
    <w:rsid w:val="002B0440"/>
    <w:rsid w:val="002B7586"/>
    <w:rsid w:val="002C7D94"/>
    <w:rsid w:val="00327F7B"/>
    <w:rsid w:val="003440A6"/>
    <w:rsid w:val="00350BE3"/>
    <w:rsid w:val="00351ABF"/>
    <w:rsid w:val="00356BB7"/>
    <w:rsid w:val="00390DF5"/>
    <w:rsid w:val="003930A1"/>
    <w:rsid w:val="003A6CB1"/>
    <w:rsid w:val="003C1C7F"/>
    <w:rsid w:val="003C2CBA"/>
    <w:rsid w:val="003D144E"/>
    <w:rsid w:val="003F1F71"/>
    <w:rsid w:val="003F3DEF"/>
    <w:rsid w:val="00441A44"/>
    <w:rsid w:val="004516E7"/>
    <w:rsid w:val="00467C32"/>
    <w:rsid w:val="004773B7"/>
    <w:rsid w:val="004951D8"/>
    <w:rsid w:val="004C4249"/>
    <w:rsid w:val="004D3DC3"/>
    <w:rsid w:val="004D7764"/>
    <w:rsid w:val="004F029C"/>
    <w:rsid w:val="005063FA"/>
    <w:rsid w:val="0054332B"/>
    <w:rsid w:val="005455FC"/>
    <w:rsid w:val="00577846"/>
    <w:rsid w:val="00581AD8"/>
    <w:rsid w:val="00591C3D"/>
    <w:rsid w:val="005A6207"/>
    <w:rsid w:val="005F493D"/>
    <w:rsid w:val="00606C1B"/>
    <w:rsid w:val="00632B3A"/>
    <w:rsid w:val="00653E6D"/>
    <w:rsid w:val="006574A3"/>
    <w:rsid w:val="006611FB"/>
    <w:rsid w:val="006672A5"/>
    <w:rsid w:val="00675883"/>
    <w:rsid w:val="00684B2C"/>
    <w:rsid w:val="00687DE0"/>
    <w:rsid w:val="00691B26"/>
    <w:rsid w:val="006B6784"/>
    <w:rsid w:val="006C5F25"/>
    <w:rsid w:val="006D4C9C"/>
    <w:rsid w:val="006D6C87"/>
    <w:rsid w:val="006F5BD7"/>
    <w:rsid w:val="007169A6"/>
    <w:rsid w:val="007204B0"/>
    <w:rsid w:val="00723F10"/>
    <w:rsid w:val="007251FF"/>
    <w:rsid w:val="007365EF"/>
    <w:rsid w:val="00754AA9"/>
    <w:rsid w:val="00785B51"/>
    <w:rsid w:val="007C5B9F"/>
    <w:rsid w:val="007D1D59"/>
    <w:rsid w:val="007D2BFC"/>
    <w:rsid w:val="007E4D4F"/>
    <w:rsid w:val="007F45CE"/>
    <w:rsid w:val="007F77BB"/>
    <w:rsid w:val="0081581B"/>
    <w:rsid w:val="00851C5A"/>
    <w:rsid w:val="008B5085"/>
    <w:rsid w:val="008C1447"/>
    <w:rsid w:val="008C5B04"/>
    <w:rsid w:val="008D3E5B"/>
    <w:rsid w:val="008F2BF1"/>
    <w:rsid w:val="008F43A9"/>
    <w:rsid w:val="009171AA"/>
    <w:rsid w:val="009310F8"/>
    <w:rsid w:val="00937364"/>
    <w:rsid w:val="00944C80"/>
    <w:rsid w:val="00992B69"/>
    <w:rsid w:val="00996135"/>
    <w:rsid w:val="009A2EE5"/>
    <w:rsid w:val="009A5C3A"/>
    <w:rsid w:val="009E3643"/>
    <w:rsid w:val="009F29E5"/>
    <w:rsid w:val="00A11720"/>
    <w:rsid w:val="00A15CCC"/>
    <w:rsid w:val="00A31F4F"/>
    <w:rsid w:val="00A4053A"/>
    <w:rsid w:val="00A74BF0"/>
    <w:rsid w:val="00A75F3A"/>
    <w:rsid w:val="00A82CAC"/>
    <w:rsid w:val="00AA750F"/>
    <w:rsid w:val="00AB66EE"/>
    <w:rsid w:val="00B07F1F"/>
    <w:rsid w:val="00B1216B"/>
    <w:rsid w:val="00B438B2"/>
    <w:rsid w:val="00B46D27"/>
    <w:rsid w:val="00B55D63"/>
    <w:rsid w:val="00B7210B"/>
    <w:rsid w:val="00B82CD2"/>
    <w:rsid w:val="00B8390B"/>
    <w:rsid w:val="00B932A7"/>
    <w:rsid w:val="00BC3449"/>
    <w:rsid w:val="00BD19C6"/>
    <w:rsid w:val="00BF3E86"/>
    <w:rsid w:val="00C36D62"/>
    <w:rsid w:val="00C60D60"/>
    <w:rsid w:val="00C73E6D"/>
    <w:rsid w:val="00CB369C"/>
    <w:rsid w:val="00CB4504"/>
    <w:rsid w:val="00CC6C59"/>
    <w:rsid w:val="00CD30E6"/>
    <w:rsid w:val="00CF02EA"/>
    <w:rsid w:val="00CF09F8"/>
    <w:rsid w:val="00CF5E06"/>
    <w:rsid w:val="00D20F2B"/>
    <w:rsid w:val="00D30253"/>
    <w:rsid w:val="00D31B8E"/>
    <w:rsid w:val="00D33199"/>
    <w:rsid w:val="00D35DD9"/>
    <w:rsid w:val="00D556A1"/>
    <w:rsid w:val="00D7746B"/>
    <w:rsid w:val="00D81722"/>
    <w:rsid w:val="00D969CA"/>
    <w:rsid w:val="00DD6F9A"/>
    <w:rsid w:val="00DD7F07"/>
    <w:rsid w:val="00DE5BF2"/>
    <w:rsid w:val="00DF0FC0"/>
    <w:rsid w:val="00DF3999"/>
    <w:rsid w:val="00DF56C5"/>
    <w:rsid w:val="00DF6215"/>
    <w:rsid w:val="00E10899"/>
    <w:rsid w:val="00E11B17"/>
    <w:rsid w:val="00E201EF"/>
    <w:rsid w:val="00E53491"/>
    <w:rsid w:val="00E6697C"/>
    <w:rsid w:val="00E84160"/>
    <w:rsid w:val="00E910B1"/>
    <w:rsid w:val="00E93EF5"/>
    <w:rsid w:val="00E94F09"/>
    <w:rsid w:val="00E96611"/>
    <w:rsid w:val="00EA7950"/>
    <w:rsid w:val="00EB0932"/>
    <w:rsid w:val="00EE4AA9"/>
    <w:rsid w:val="00F2364C"/>
    <w:rsid w:val="00F50014"/>
    <w:rsid w:val="00F61289"/>
    <w:rsid w:val="00F612F2"/>
    <w:rsid w:val="00FB3BF8"/>
    <w:rsid w:val="00FB5F20"/>
    <w:rsid w:val="00FF1820"/>
    <w:rsid w:val="00FF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DD6F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6F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6F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6F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6F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D6F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D6F9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DD6F9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D6F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F9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DD6F9A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DD6F9A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DD6F9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DD6F9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DD6F9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DD6F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DD6F9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DD6F9A"/>
    <w:rPr>
      <w:rFonts w:ascii="Arial" w:eastAsia="Times New Roman" w:hAnsi="Arial" w:cs="Arial"/>
      <w:lang w:val="en-US"/>
    </w:rPr>
  </w:style>
  <w:style w:type="paragraph" w:styleId="a3">
    <w:name w:val="Normal (Web)"/>
    <w:basedOn w:val="a"/>
    <w:rsid w:val="00DD6F9A"/>
    <w:pPr>
      <w:spacing w:before="100" w:beforeAutospacing="1" w:after="100" w:afterAutospacing="1"/>
    </w:pPr>
    <w:rPr>
      <w:lang w:val="sl-SI" w:eastAsia="sl-SI"/>
    </w:rPr>
  </w:style>
  <w:style w:type="character" w:styleId="a4">
    <w:name w:val="Hyperlink"/>
    <w:basedOn w:val="a0"/>
    <w:rsid w:val="00DD6F9A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DD6F9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6F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DD6F9A"/>
  </w:style>
  <w:style w:type="paragraph" w:styleId="a8">
    <w:name w:val="Body Text"/>
    <w:basedOn w:val="a"/>
    <w:link w:val="a9"/>
    <w:rsid w:val="00DD6F9A"/>
    <w:rPr>
      <w:szCs w:val="20"/>
      <w:lang w:val="uk-UA" w:eastAsia="sl-SI"/>
    </w:rPr>
  </w:style>
  <w:style w:type="character" w:customStyle="1" w:styleId="a9">
    <w:name w:val="Основной текст Знак"/>
    <w:basedOn w:val="a0"/>
    <w:link w:val="a8"/>
    <w:rsid w:val="00DD6F9A"/>
    <w:rPr>
      <w:rFonts w:ascii="Times New Roman" w:eastAsia="Times New Roman" w:hAnsi="Times New Roman" w:cs="Times New Roman"/>
      <w:sz w:val="24"/>
      <w:szCs w:val="20"/>
      <w:lang w:val="uk-UA" w:eastAsia="sl-SI"/>
    </w:rPr>
  </w:style>
  <w:style w:type="paragraph" w:styleId="aa">
    <w:name w:val="header"/>
    <w:basedOn w:val="a"/>
    <w:link w:val="ab"/>
    <w:rsid w:val="00DD6F9A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0"/>
    <w:link w:val="aa"/>
    <w:rsid w:val="00DD6F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21">
    <w:name w:val="Body Text 21"/>
    <w:basedOn w:val="a"/>
    <w:rsid w:val="00DD6F9A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0"/>
      <w:lang w:val="sl-SI" w:eastAsia="sl-SI"/>
    </w:rPr>
  </w:style>
  <w:style w:type="paragraph" w:styleId="31">
    <w:name w:val="Body Text 3"/>
    <w:basedOn w:val="a"/>
    <w:link w:val="32"/>
    <w:rsid w:val="00DD6F9A"/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D6F9A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c">
    <w:name w:val="Strong"/>
    <w:basedOn w:val="a0"/>
    <w:qFormat/>
    <w:rsid w:val="00DD6F9A"/>
    <w:rPr>
      <w:b/>
      <w:bCs/>
    </w:rPr>
  </w:style>
  <w:style w:type="paragraph" w:styleId="z-">
    <w:name w:val="HTML Top of Form"/>
    <w:basedOn w:val="a"/>
    <w:next w:val="a"/>
    <w:link w:val="z-0"/>
    <w:hidden/>
    <w:rsid w:val="00DD6F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0">
    <w:name w:val="z-Начало формы Знак"/>
    <w:basedOn w:val="a0"/>
    <w:link w:val="z-"/>
    <w:rsid w:val="00DD6F9A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1">
    <w:name w:val="HTML Bottom of Form"/>
    <w:basedOn w:val="a"/>
    <w:next w:val="a"/>
    <w:link w:val="z-2"/>
    <w:hidden/>
    <w:rsid w:val="00DD6F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sl-SI" w:eastAsia="sl-SI"/>
    </w:rPr>
  </w:style>
  <w:style w:type="character" w:customStyle="1" w:styleId="z-2">
    <w:name w:val="z-Конец формы Знак"/>
    <w:basedOn w:val="a0"/>
    <w:link w:val="z-1"/>
    <w:rsid w:val="00DD6F9A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ad">
    <w:name w:val="Balloon Text"/>
    <w:basedOn w:val="a"/>
    <w:link w:val="ae"/>
    <w:semiHidden/>
    <w:rsid w:val="00DD6F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D6F9A"/>
    <w:rPr>
      <w:rFonts w:ascii="Tahoma" w:eastAsia="Times New Roman" w:hAnsi="Tahoma" w:cs="Tahoma"/>
      <w:sz w:val="16"/>
      <w:szCs w:val="16"/>
      <w:lang w:val="en-US"/>
    </w:rPr>
  </w:style>
  <w:style w:type="character" w:customStyle="1" w:styleId="shorttext1">
    <w:name w:val="short_text1"/>
    <w:basedOn w:val="a0"/>
    <w:rsid w:val="00DD6F9A"/>
    <w:rPr>
      <w:sz w:val="47"/>
      <w:szCs w:val="47"/>
    </w:rPr>
  </w:style>
  <w:style w:type="paragraph" w:customStyle="1" w:styleId="TEKSTRedekG">
    <w:name w:val="TEKST_RedekG"/>
    <w:basedOn w:val="a"/>
    <w:rsid w:val="00DD6F9A"/>
    <w:pPr>
      <w:spacing w:after="0" w:line="288" w:lineRule="auto"/>
      <w:jc w:val="both"/>
    </w:pPr>
    <w:rPr>
      <w:snapToGrid w:val="0"/>
      <w:sz w:val="22"/>
      <w:szCs w:val="22"/>
      <w:lang w:val="sl-SI" w:eastAsia="sl-SI"/>
    </w:rPr>
  </w:style>
  <w:style w:type="character" w:customStyle="1" w:styleId="small">
    <w:name w:val="small"/>
    <w:basedOn w:val="a0"/>
    <w:rsid w:val="00DD6F9A"/>
  </w:style>
  <w:style w:type="paragraph" w:styleId="af">
    <w:name w:val="List Paragraph"/>
    <w:basedOn w:val="a"/>
    <w:uiPriority w:val="34"/>
    <w:qFormat/>
    <w:rsid w:val="00DD6F9A"/>
    <w:pPr>
      <w:ind w:left="720"/>
      <w:contextualSpacing/>
    </w:pPr>
  </w:style>
  <w:style w:type="paragraph" w:styleId="af0">
    <w:name w:val="No Spacing"/>
    <w:qFormat/>
    <w:rsid w:val="000C618A"/>
    <w:pPr>
      <w:spacing w:after="0" w:line="240" w:lineRule="auto"/>
    </w:pPr>
    <w:rPr>
      <w:rFonts w:ascii="Calibri" w:eastAsia="Times New Roman" w:hAnsi="Calibri" w:cs="Calibri"/>
      <w:snapToGrid w:val="0"/>
      <w:lang w:eastAsia="sl-SI"/>
    </w:rPr>
  </w:style>
  <w:style w:type="table" w:styleId="af1">
    <w:name w:val="Table Grid"/>
    <w:basedOn w:val="a1"/>
    <w:uiPriority w:val="59"/>
    <w:rsid w:val="00E93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1C2CBA"/>
    <w:rPr>
      <w:color w:val="808080"/>
    </w:rPr>
  </w:style>
  <w:style w:type="paragraph" w:customStyle="1" w:styleId="BasicParagraph">
    <w:name w:val="[Basic Paragraph]"/>
    <w:basedOn w:val="a"/>
    <w:rsid w:val="00653E6D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snapToGrid w:val="0"/>
      <w:color w:val="000000"/>
      <w:lang w:val="en-GB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64D6-AA7F-4CA7-BADD-A9A079F1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4642</Words>
  <Characters>26462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Krka, d.d.</Company>
  <LinksUpToDate>false</LinksUpToDate>
  <CharactersWithSpaces>31042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aznoh</dc:creator>
  <cp:lastModifiedBy>user</cp:lastModifiedBy>
  <cp:revision>3</cp:revision>
  <dcterms:created xsi:type="dcterms:W3CDTF">2013-10-11T07:02:00Z</dcterms:created>
  <dcterms:modified xsi:type="dcterms:W3CDTF">2014-02-25T12:46:00Z</dcterms:modified>
</cp:coreProperties>
</file>